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99" w:rsidRPr="008C6299" w:rsidRDefault="008C6299" w:rsidP="008C6299">
      <w:pPr>
        <w:jc w:val="center"/>
        <w:rPr>
          <w:b/>
          <w:sz w:val="32"/>
          <w:szCs w:val="32"/>
          <w:lang w:val="ru-RU"/>
        </w:rPr>
      </w:pPr>
      <w:r w:rsidRPr="008C6299">
        <w:rPr>
          <w:b/>
          <w:sz w:val="32"/>
          <w:szCs w:val="32"/>
          <w:lang w:val="ru-RU"/>
        </w:rPr>
        <w:t xml:space="preserve">Аннотация к </w:t>
      </w:r>
      <w:proofErr w:type="gramStart"/>
      <w:r w:rsidRPr="008C6299">
        <w:rPr>
          <w:b/>
          <w:sz w:val="32"/>
          <w:szCs w:val="32"/>
          <w:lang w:val="ru-RU"/>
        </w:rPr>
        <w:t>рабочей</w:t>
      </w:r>
      <w:proofErr w:type="gramEnd"/>
    </w:p>
    <w:p w:rsidR="008C6299" w:rsidRPr="008C6299" w:rsidRDefault="008C6299" w:rsidP="008C6299">
      <w:pPr>
        <w:jc w:val="center"/>
        <w:rPr>
          <w:b/>
          <w:sz w:val="32"/>
          <w:szCs w:val="32"/>
          <w:lang w:val="ru-RU"/>
        </w:rPr>
      </w:pPr>
      <w:r w:rsidRPr="008C6299">
        <w:rPr>
          <w:b/>
          <w:sz w:val="32"/>
          <w:szCs w:val="32"/>
          <w:lang w:val="ru-RU"/>
        </w:rPr>
        <w:t>программе по литературе для 5 -9  классов</w:t>
      </w:r>
    </w:p>
    <w:p w:rsidR="008C6299" w:rsidRDefault="008C6299" w:rsidP="008C6299">
      <w:pPr>
        <w:ind w:firstLine="284"/>
        <w:rPr>
          <w:lang w:val="ru-RU"/>
        </w:rPr>
      </w:pPr>
      <w:r>
        <w:rPr>
          <w:lang w:val="ru-RU"/>
        </w:rPr>
        <w:t xml:space="preserve">    Рабочая  программа по литературе для 5 - 9 классов составлена в соответствии с положениями Федерального государственного образовательного стандарта основного общего образования, на основе примерной Программы основного общего образования по литературе и Программы по литературе Г.С. </w:t>
      </w:r>
      <w:proofErr w:type="spellStart"/>
      <w:r>
        <w:rPr>
          <w:lang w:val="ru-RU"/>
        </w:rPr>
        <w:t>Меркина</w:t>
      </w:r>
      <w:proofErr w:type="spellEnd"/>
      <w:r>
        <w:rPr>
          <w:lang w:val="ru-RU"/>
        </w:rPr>
        <w:t xml:space="preserve">, С.А. Зинина (М.: Русское слово, 2014),  согласно Учебному плану МБОУ СОШ № 196. </w:t>
      </w:r>
    </w:p>
    <w:p w:rsidR="008C6299" w:rsidRDefault="008C6299" w:rsidP="008C6299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bCs/>
        </w:rPr>
      </w:pPr>
    </w:p>
    <w:p w:rsidR="008C6299" w:rsidRDefault="008C6299" w:rsidP="008C6299">
      <w:pPr>
        <w:ind w:firstLine="284"/>
        <w:jc w:val="both"/>
        <w:rPr>
          <w:b/>
          <w:lang w:val="ru-RU"/>
        </w:rPr>
      </w:pPr>
      <w:r>
        <w:rPr>
          <w:b/>
          <w:lang w:val="ru-RU"/>
        </w:rPr>
        <w:t>Цели и задачи литературного образования</w:t>
      </w:r>
    </w:p>
    <w:p w:rsidR="008C6299" w:rsidRDefault="008C6299" w:rsidP="008C6299">
      <w:pPr>
        <w:ind w:firstLine="284"/>
        <w:jc w:val="both"/>
        <w:rPr>
          <w:lang w:val="ru-RU"/>
        </w:rPr>
      </w:pPr>
      <w:r>
        <w:rPr>
          <w:lang w:val="ru-RU"/>
        </w:rPr>
        <w:t>Литература – учебный предмет, освоение содержания которого направлено:</w:t>
      </w:r>
    </w:p>
    <w:p w:rsidR="008C6299" w:rsidRDefault="008C6299" w:rsidP="008C6299">
      <w:pPr>
        <w:widowControl/>
        <w:numPr>
          <w:ilvl w:val="0"/>
          <w:numId w:val="2"/>
        </w:numPr>
        <w:tabs>
          <w:tab w:val="left" w:pos="567"/>
        </w:tabs>
        <w:autoSpaceDE/>
        <w:adjustRightInd/>
        <w:ind w:left="0" w:firstLine="284"/>
        <w:jc w:val="both"/>
        <w:rPr>
          <w:lang w:val="ru-RU"/>
        </w:rPr>
      </w:pPr>
      <w:r>
        <w:rPr>
          <w:lang w:val="ru-RU"/>
        </w:rPr>
        <w:t xml:space="preserve">на последовательное формирование читательской культуры через приобщение к чтению художественной литературы; </w:t>
      </w:r>
    </w:p>
    <w:p w:rsidR="008C6299" w:rsidRDefault="008C6299" w:rsidP="008C6299">
      <w:pPr>
        <w:widowControl/>
        <w:numPr>
          <w:ilvl w:val="0"/>
          <w:numId w:val="2"/>
        </w:numPr>
        <w:tabs>
          <w:tab w:val="left" w:pos="567"/>
        </w:tabs>
        <w:autoSpaceDE/>
        <w:adjustRightInd/>
        <w:ind w:left="0" w:firstLine="284"/>
        <w:jc w:val="both"/>
        <w:rPr>
          <w:lang w:val="ru-RU"/>
        </w:rPr>
      </w:pPr>
      <w:r>
        <w:rPr>
          <w:lang w:val="ru-RU"/>
        </w:rPr>
        <w:t xml:space="preserve">на освоение общекультурных навыков чтения, восприятия художественного языка и понимания художественного смысла литературных произведений; </w:t>
      </w:r>
    </w:p>
    <w:p w:rsidR="008C6299" w:rsidRDefault="008C6299" w:rsidP="008C6299">
      <w:pPr>
        <w:widowControl/>
        <w:numPr>
          <w:ilvl w:val="0"/>
          <w:numId w:val="2"/>
        </w:numPr>
        <w:tabs>
          <w:tab w:val="left" w:pos="567"/>
        </w:tabs>
        <w:autoSpaceDE/>
        <w:adjustRightInd/>
        <w:ind w:left="0" w:firstLine="284"/>
        <w:jc w:val="both"/>
        <w:rPr>
          <w:lang w:val="ru-RU"/>
        </w:rPr>
      </w:pPr>
      <w:r>
        <w:rPr>
          <w:lang w:val="ru-RU"/>
        </w:rPr>
        <w:t>на развитие эмоциональной сферы личности, образного, ассоциативного и логического мышления;</w:t>
      </w:r>
    </w:p>
    <w:p w:rsidR="008C6299" w:rsidRDefault="008C6299" w:rsidP="008C6299">
      <w:pPr>
        <w:widowControl/>
        <w:numPr>
          <w:ilvl w:val="0"/>
          <w:numId w:val="2"/>
        </w:numPr>
        <w:tabs>
          <w:tab w:val="left" w:pos="567"/>
        </w:tabs>
        <w:autoSpaceDE/>
        <w:adjustRightInd/>
        <w:ind w:left="0" w:firstLine="284"/>
        <w:jc w:val="both"/>
        <w:rPr>
          <w:lang w:val="ru-RU"/>
        </w:rPr>
      </w:pPr>
      <w:r>
        <w:rPr>
          <w:lang w:val="ru-RU"/>
        </w:rPr>
        <w:t>на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 текста;</w:t>
      </w:r>
    </w:p>
    <w:p w:rsidR="008C6299" w:rsidRDefault="008C6299" w:rsidP="008C6299">
      <w:pPr>
        <w:widowControl/>
        <w:numPr>
          <w:ilvl w:val="0"/>
          <w:numId w:val="2"/>
        </w:numPr>
        <w:tabs>
          <w:tab w:val="left" w:pos="567"/>
        </w:tabs>
        <w:autoSpaceDE/>
        <w:adjustRightInd/>
        <w:ind w:left="0" w:firstLine="284"/>
        <w:jc w:val="both"/>
        <w:rPr>
          <w:lang w:val="ru-RU"/>
        </w:rPr>
      </w:pPr>
      <w:r>
        <w:rPr>
          <w:lang w:val="ru-RU"/>
        </w:rPr>
        <w:t>на формирование потребности и способности выражения себя в слове.</w:t>
      </w:r>
    </w:p>
    <w:p w:rsidR="008C6299" w:rsidRDefault="008C6299" w:rsidP="008C6299">
      <w:pPr>
        <w:ind w:firstLine="284"/>
        <w:jc w:val="both"/>
        <w:rPr>
          <w:lang w:val="ru-RU"/>
        </w:rPr>
      </w:pPr>
      <w:r>
        <w:rPr>
          <w:lang w:val="ru-RU"/>
        </w:rPr>
        <w:t>В цели предмета литература входит 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личности.</w:t>
      </w:r>
    </w:p>
    <w:p w:rsidR="008C6299" w:rsidRDefault="008C6299" w:rsidP="008C6299">
      <w:pPr>
        <w:pStyle w:val="3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Стратегическая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изучения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литературы</w:t>
      </w:r>
      <w:r>
        <w:rPr>
          <w:rFonts w:ascii="Times New Roman" w:hAnsi="Times New Roman"/>
          <w:sz w:val="24"/>
          <w:szCs w:val="24"/>
        </w:rPr>
        <w:t xml:space="preserve"> на этапе основного общего образования –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</w:t>
      </w:r>
      <w:proofErr w:type="gramEnd"/>
      <w:r>
        <w:rPr>
          <w:rFonts w:ascii="Times New Roman" w:hAnsi="Times New Roman"/>
          <w:sz w:val="24"/>
          <w:szCs w:val="24"/>
        </w:rPr>
        <w:t xml:space="preserve"> В опыте чтения, осмысления,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ощущений, воспитывается потребность в осмыслении прочитанного, формируется художественный вкус. </w:t>
      </w:r>
    </w:p>
    <w:p w:rsidR="008C6299" w:rsidRDefault="008C6299" w:rsidP="008C6299">
      <w:pPr>
        <w:pStyle w:val="3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литературы в основной школе закладывает необходимый фундамент для достижения перечисленных целей. </w:t>
      </w:r>
    </w:p>
    <w:p w:rsidR="008C6299" w:rsidRDefault="008C6299" w:rsidP="008C6299">
      <w:pPr>
        <w:ind w:firstLine="284"/>
        <w:jc w:val="both"/>
        <w:rPr>
          <w:bCs/>
          <w:lang w:val="ru-RU"/>
        </w:rPr>
      </w:pPr>
      <w:r>
        <w:rPr>
          <w:bCs/>
          <w:lang w:val="ru-RU"/>
        </w:rPr>
        <w:t>Объект изучения в учебном процессе − литературное произведение в его жанрово-родовой и 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</w:t>
      </w:r>
      <w:r>
        <w:rPr>
          <w:lang w:val="ru-RU"/>
        </w:rPr>
        <w:t>вслух, про себя, по ролям; чтения аналитического, выборочного, комментированного, сопоставительного и др.) и</w:t>
      </w:r>
      <w:r>
        <w:rPr>
          <w:bCs/>
          <w:lang w:val="ru-RU"/>
        </w:rPr>
        <w:t xml:space="preserve"> базовых навыков творческого и академического письма, последовательно формирующихся на уроках литературы.</w:t>
      </w:r>
    </w:p>
    <w:p w:rsidR="008C6299" w:rsidRDefault="008C6299" w:rsidP="008C6299">
      <w:pPr>
        <w:ind w:firstLine="284"/>
        <w:jc w:val="both"/>
        <w:rPr>
          <w:lang w:val="ru-RU"/>
        </w:rPr>
      </w:pPr>
      <w:r>
        <w:rPr>
          <w:lang w:val="ru-RU"/>
        </w:rPr>
        <w:t xml:space="preserve">Изучение литературы в школе решает следующие образовательные </w:t>
      </w:r>
      <w:r>
        <w:rPr>
          <w:b/>
          <w:bCs/>
          <w:lang w:val="ru-RU"/>
        </w:rPr>
        <w:t>задачи</w:t>
      </w:r>
      <w:r>
        <w:rPr>
          <w:lang w:val="ru-RU"/>
        </w:rPr>
        <w:t>:</w:t>
      </w:r>
    </w:p>
    <w:p w:rsidR="008C6299" w:rsidRDefault="008C6299" w:rsidP="008C6299">
      <w:pPr>
        <w:pStyle w:val="a7"/>
        <w:widowControl/>
        <w:numPr>
          <w:ilvl w:val="0"/>
          <w:numId w:val="4"/>
        </w:numPr>
        <w:tabs>
          <w:tab w:val="left" w:pos="567"/>
        </w:tabs>
        <w:autoSpaceDE/>
        <w:adjustRightInd/>
        <w:ind w:left="0" w:firstLine="284"/>
        <w:jc w:val="both"/>
        <w:rPr>
          <w:i/>
          <w:lang w:val="ru-RU"/>
        </w:rPr>
      </w:pPr>
      <w:r>
        <w:rPr>
          <w:lang w:val="ru-RU"/>
        </w:rPr>
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</w:r>
    </w:p>
    <w:p w:rsidR="008C6299" w:rsidRDefault="008C6299" w:rsidP="008C6299">
      <w:pPr>
        <w:pStyle w:val="a7"/>
        <w:widowControl/>
        <w:numPr>
          <w:ilvl w:val="0"/>
          <w:numId w:val="4"/>
        </w:numPr>
        <w:tabs>
          <w:tab w:val="left" w:pos="567"/>
        </w:tabs>
        <w:autoSpaceDE/>
        <w:adjustRightInd/>
        <w:ind w:left="0" w:firstLine="284"/>
        <w:jc w:val="both"/>
        <w:rPr>
          <w:i/>
          <w:lang w:val="ru-RU"/>
        </w:rPr>
      </w:pPr>
      <w:r>
        <w:rPr>
          <w:lang w:val="ru-RU"/>
        </w:rPr>
        <w:t>формирование и развитие представлений о литературном произведении как о художественном мире, особым образом построенном автором;</w:t>
      </w:r>
      <w:r>
        <w:rPr>
          <w:b/>
          <w:bCs/>
          <w:lang w:val="ru-RU"/>
        </w:rPr>
        <w:t xml:space="preserve"> </w:t>
      </w:r>
    </w:p>
    <w:p w:rsidR="008C6299" w:rsidRDefault="008C6299" w:rsidP="008C6299">
      <w:pPr>
        <w:pStyle w:val="a7"/>
        <w:widowControl/>
        <w:numPr>
          <w:ilvl w:val="0"/>
          <w:numId w:val="4"/>
        </w:numPr>
        <w:tabs>
          <w:tab w:val="left" w:pos="567"/>
        </w:tabs>
        <w:autoSpaceDE/>
        <w:adjustRightInd/>
        <w:ind w:left="0" w:firstLine="284"/>
        <w:jc w:val="both"/>
        <w:rPr>
          <w:i/>
          <w:lang w:val="ru-RU"/>
        </w:rPr>
      </w:pPr>
      <w:r>
        <w:rPr>
          <w:rFonts w:eastAsia="Times New Roman"/>
          <w:lang w:val="ru-RU"/>
        </w:rPr>
        <w:t xml:space="preserve">овладение процедурами смыслового и эстетического анализа текста на основе понимания принципиальных отличий художественного текста </w:t>
      </w:r>
      <w:proofErr w:type="gramStart"/>
      <w:r>
        <w:rPr>
          <w:rFonts w:eastAsia="Times New Roman"/>
          <w:lang w:val="ru-RU"/>
        </w:rPr>
        <w:t>от</w:t>
      </w:r>
      <w:proofErr w:type="gramEnd"/>
      <w:r>
        <w:rPr>
          <w:rFonts w:eastAsia="Times New Roman"/>
          <w:lang w:val="ru-RU"/>
        </w:rPr>
        <w:t xml:space="preserve"> научного, делового, публицистического и т. п.;</w:t>
      </w:r>
    </w:p>
    <w:p w:rsidR="008C6299" w:rsidRDefault="008C6299" w:rsidP="008C6299">
      <w:pPr>
        <w:pStyle w:val="a7"/>
        <w:widowControl/>
        <w:numPr>
          <w:ilvl w:val="0"/>
          <w:numId w:val="4"/>
        </w:numPr>
        <w:tabs>
          <w:tab w:val="left" w:pos="567"/>
        </w:tabs>
        <w:autoSpaceDE/>
        <w:adjustRightInd/>
        <w:ind w:left="0" w:firstLine="284"/>
        <w:jc w:val="both"/>
        <w:rPr>
          <w:i/>
          <w:lang w:val="ru-RU"/>
        </w:rPr>
      </w:pPr>
      <w:r>
        <w:rPr>
          <w:rFonts w:eastAsia="Times New Roman"/>
          <w:lang w:val="ru-RU"/>
        </w:rPr>
        <w:lastRenderedPageBreak/>
        <w:t xml:space="preserve"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осмысления, </w:t>
      </w:r>
      <w:r>
        <w:rPr>
          <w:lang w:val="ru-RU"/>
        </w:rPr>
        <w:t>ответственного отношения к разнообразным художественным смыслам</w:t>
      </w:r>
      <w:r>
        <w:rPr>
          <w:rFonts w:eastAsia="Times New Roman"/>
          <w:lang w:val="ru-RU"/>
        </w:rPr>
        <w:t>;</w:t>
      </w:r>
    </w:p>
    <w:p w:rsidR="008C6299" w:rsidRDefault="008C6299" w:rsidP="008C6299">
      <w:pPr>
        <w:pStyle w:val="a7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rFonts w:eastAsia="Times New Roman"/>
          <w:lang w:val="ru-RU"/>
        </w:rPr>
      </w:pPr>
      <w:r>
        <w:rPr>
          <w:lang w:val="ru-RU"/>
        </w:rPr>
        <w:t xml:space="preserve">формирование отношения к литературе как к </w:t>
      </w:r>
      <w:r>
        <w:rPr>
          <w:rFonts w:eastAsia="Times New Roman"/>
          <w:lang w:val="ru-RU"/>
        </w:rPr>
        <w:t>особому способу познания жизни;</w:t>
      </w:r>
    </w:p>
    <w:p w:rsidR="008C6299" w:rsidRDefault="008C6299" w:rsidP="008C6299">
      <w:pPr>
        <w:pStyle w:val="a7"/>
        <w:widowControl/>
        <w:numPr>
          <w:ilvl w:val="0"/>
          <w:numId w:val="4"/>
        </w:numPr>
        <w:tabs>
          <w:tab w:val="left" w:pos="567"/>
        </w:tabs>
        <w:autoSpaceDE/>
        <w:adjustRightInd/>
        <w:ind w:left="0" w:firstLine="284"/>
        <w:jc w:val="both"/>
        <w:rPr>
          <w:i/>
          <w:lang w:val="ru-RU"/>
        </w:rPr>
      </w:pPr>
      <w:r>
        <w:rPr>
          <w:lang w:val="ru-RU"/>
        </w:rPr>
        <w:t xml:space="preserve">воспитание у читателя культуры выражения собственной позиции, </w:t>
      </w:r>
      <w:r>
        <w:rPr>
          <w:rFonts w:eastAsia="Times New Roman"/>
          <w:lang w:val="ru-RU"/>
        </w:rPr>
        <w:t>способности аргументировать своё мнение и оформлять его словесно в устных и письменных высказываниях разных жанров, создавать развёрнутые высказывания творческого, аналитического и интерпретирующего характера;</w:t>
      </w:r>
    </w:p>
    <w:p w:rsidR="008C6299" w:rsidRDefault="008C6299" w:rsidP="008C6299">
      <w:pPr>
        <w:pStyle w:val="a7"/>
        <w:widowControl/>
        <w:numPr>
          <w:ilvl w:val="0"/>
          <w:numId w:val="4"/>
        </w:numPr>
        <w:tabs>
          <w:tab w:val="left" w:pos="567"/>
        </w:tabs>
        <w:autoSpaceDE/>
        <w:adjustRightInd/>
        <w:ind w:left="0" w:firstLine="284"/>
        <w:jc w:val="both"/>
        <w:rPr>
          <w:b/>
          <w:bCs/>
          <w:lang w:val="ru-RU"/>
        </w:rPr>
      </w:pPr>
      <w:r>
        <w:rPr>
          <w:lang w:val="ru-RU"/>
        </w:rPr>
        <w:t xml:space="preserve">воспитание культуры понимания «чужой» позиции, а также уважительного отношения к ценностям других людей, к культуре других эпох и народов; </w:t>
      </w:r>
      <w:r>
        <w:rPr>
          <w:rFonts w:eastAsia="Times New Roman"/>
          <w:lang w:val="ru-RU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8C6299" w:rsidRDefault="008C6299" w:rsidP="008C6299">
      <w:pPr>
        <w:pStyle w:val="a7"/>
        <w:widowControl/>
        <w:numPr>
          <w:ilvl w:val="0"/>
          <w:numId w:val="4"/>
        </w:numPr>
        <w:tabs>
          <w:tab w:val="left" w:pos="567"/>
        </w:tabs>
        <w:autoSpaceDE/>
        <w:adjustRightInd/>
        <w:ind w:left="0" w:firstLine="284"/>
        <w:jc w:val="both"/>
        <w:rPr>
          <w:b/>
          <w:bCs/>
          <w:lang w:val="ru-RU"/>
        </w:rPr>
      </w:pPr>
      <w:r>
        <w:rPr>
          <w:rFonts w:eastAsia="Times New Roman"/>
          <w:lang w:val="ru-RU"/>
        </w:rPr>
        <w:t xml:space="preserve">воспитание квалифицированного читателя со сформированным эстетическим вкусом; </w:t>
      </w:r>
    </w:p>
    <w:p w:rsidR="008C6299" w:rsidRDefault="008C6299" w:rsidP="008C6299">
      <w:pPr>
        <w:pStyle w:val="a7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rFonts w:eastAsia="Times New Roman"/>
          <w:lang w:val="ru-RU"/>
        </w:rPr>
      </w:pPr>
      <w:r>
        <w:rPr>
          <w:lang w:val="ru-RU"/>
        </w:rPr>
        <w:t>формирование отношения к литературе как к одной из основных культурных ценностей народа</w:t>
      </w:r>
      <w:r>
        <w:rPr>
          <w:rFonts w:eastAsia="Times New Roman"/>
          <w:lang w:val="ru-RU"/>
        </w:rPr>
        <w:t>;</w:t>
      </w:r>
    </w:p>
    <w:p w:rsidR="008C6299" w:rsidRDefault="008C6299" w:rsidP="008C6299">
      <w:pPr>
        <w:pStyle w:val="a7"/>
        <w:widowControl/>
        <w:numPr>
          <w:ilvl w:val="0"/>
          <w:numId w:val="4"/>
        </w:numPr>
        <w:tabs>
          <w:tab w:val="left" w:pos="567"/>
        </w:tabs>
        <w:autoSpaceDE/>
        <w:adjustRightInd/>
        <w:ind w:left="0" w:firstLine="284"/>
        <w:jc w:val="both"/>
        <w:rPr>
          <w:b/>
          <w:bCs/>
          <w:lang w:val="ru-RU"/>
        </w:rPr>
      </w:pPr>
      <w:r>
        <w:rPr>
          <w:lang w:val="ru-RU"/>
        </w:rPr>
        <w:t xml:space="preserve">обеспечение через чтение и изучение классической и современной литературы культурной самоидентификации; </w:t>
      </w:r>
    </w:p>
    <w:p w:rsidR="008C6299" w:rsidRDefault="008C6299" w:rsidP="008C6299">
      <w:pPr>
        <w:pStyle w:val="a7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осознание значимости чтения и изучения литературы для своего дальнейшего развития;</w:t>
      </w:r>
    </w:p>
    <w:p w:rsidR="008C6299" w:rsidRDefault="008C6299" w:rsidP="008C6299">
      <w:pPr>
        <w:pStyle w:val="a7"/>
        <w:widowControl/>
        <w:numPr>
          <w:ilvl w:val="0"/>
          <w:numId w:val="4"/>
        </w:numPr>
        <w:tabs>
          <w:tab w:val="left" w:pos="567"/>
        </w:tabs>
        <w:autoSpaceDE/>
        <w:adjustRightInd/>
        <w:ind w:left="0" w:firstLine="284"/>
        <w:jc w:val="both"/>
        <w:rPr>
          <w:i/>
          <w:lang w:val="ru-RU"/>
        </w:rPr>
      </w:pPr>
      <w:r>
        <w:rPr>
          <w:rFonts w:eastAsia="Times New Roman"/>
          <w:lang w:val="ru-RU"/>
        </w:rPr>
        <w:t xml:space="preserve">формирование у школьника стремления сознательно планировать своё досуговое чтение. </w:t>
      </w:r>
    </w:p>
    <w:p w:rsidR="008C6299" w:rsidRDefault="008C6299" w:rsidP="008C6299">
      <w:pPr>
        <w:ind w:firstLine="284"/>
        <w:rPr>
          <w:lang w:val="ru-RU"/>
        </w:rPr>
      </w:pPr>
      <w:r>
        <w:rPr>
          <w:lang w:val="ru-RU"/>
        </w:rPr>
        <w:t>Программа  по литературе строится с учетом:</w:t>
      </w:r>
    </w:p>
    <w:p w:rsidR="008C6299" w:rsidRDefault="008C6299" w:rsidP="008C6299">
      <w:pPr>
        <w:widowControl/>
        <w:numPr>
          <w:ilvl w:val="0"/>
          <w:numId w:val="6"/>
        </w:numPr>
        <w:tabs>
          <w:tab w:val="left" w:pos="567"/>
        </w:tabs>
        <w:autoSpaceDE/>
        <w:adjustRightInd/>
        <w:ind w:left="0" w:firstLine="284"/>
        <w:jc w:val="both"/>
        <w:rPr>
          <w:lang w:val="ru-RU"/>
        </w:rPr>
      </w:pPr>
      <w:r>
        <w:rPr>
          <w:lang w:val="ru-RU"/>
        </w:rPr>
        <w:t>лучших традиций отечественной методики  преподавания литературы;</w:t>
      </w:r>
    </w:p>
    <w:p w:rsidR="008C6299" w:rsidRDefault="008C6299" w:rsidP="008C6299">
      <w:pPr>
        <w:widowControl/>
        <w:numPr>
          <w:ilvl w:val="0"/>
          <w:numId w:val="6"/>
        </w:numPr>
        <w:tabs>
          <w:tab w:val="left" w:pos="567"/>
        </w:tabs>
        <w:autoSpaceDE/>
        <w:adjustRightInd/>
        <w:ind w:left="0" w:firstLine="284"/>
        <w:jc w:val="both"/>
        <w:rPr>
          <w:lang w:val="ru-RU"/>
        </w:rPr>
      </w:pPr>
      <w:r>
        <w:rPr>
          <w:lang w:val="ru-RU"/>
        </w:rPr>
        <w:t>традиций изучения конкретных произведений (прежде всего русской и зарубежной классики), сложившихся в школьной практике;</w:t>
      </w:r>
    </w:p>
    <w:p w:rsidR="008C6299" w:rsidRDefault="008C6299" w:rsidP="008C6299">
      <w:pPr>
        <w:widowControl/>
        <w:numPr>
          <w:ilvl w:val="0"/>
          <w:numId w:val="6"/>
        </w:numPr>
        <w:tabs>
          <w:tab w:val="left" w:pos="567"/>
        </w:tabs>
        <w:autoSpaceDE/>
        <w:adjustRightInd/>
        <w:ind w:left="0" w:firstLine="284"/>
        <w:jc w:val="both"/>
        <w:rPr>
          <w:rFonts w:eastAsia="Times New Roman"/>
          <w:lang w:val="ru-RU"/>
        </w:rPr>
      </w:pPr>
      <w:r>
        <w:rPr>
          <w:lang w:val="ru-RU"/>
        </w:rPr>
        <w:t xml:space="preserve">традиций научного анализа, а также художественной интерпретации средствами литературы и других видов искусств литературных произведений, входящих в национальный литературный канон (то есть образующих </w:t>
      </w:r>
      <w:r>
        <w:rPr>
          <w:rFonts w:eastAsia="Times New Roman"/>
          <w:lang w:val="ru-RU"/>
        </w:rPr>
        <w:t xml:space="preserve">совокупность наиболее авторитетных для национальной традиции писательских имен, корпусов их творчества и их отдельных произведений); </w:t>
      </w:r>
    </w:p>
    <w:p w:rsidR="008C6299" w:rsidRDefault="008C6299" w:rsidP="008C6299">
      <w:pPr>
        <w:widowControl/>
        <w:numPr>
          <w:ilvl w:val="0"/>
          <w:numId w:val="6"/>
        </w:numPr>
        <w:tabs>
          <w:tab w:val="left" w:pos="567"/>
        </w:tabs>
        <w:autoSpaceDE/>
        <w:adjustRightInd/>
        <w:ind w:left="0" w:firstLine="284"/>
        <w:jc w:val="both"/>
        <w:rPr>
          <w:lang w:val="ru-RU"/>
        </w:rPr>
      </w:pPr>
      <w:r>
        <w:rPr>
          <w:lang w:val="ru-RU"/>
        </w:rPr>
        <w:t>необходимой вариативности авторской / рабочей программы по литературе при сохранении обязательных базовых элементов содержания предмета;</w:t>
      </w:r>
    </w:p>
    <w:p w:rsidR="008C6299" w:rsidRDefault="008C6299" w:rsidP="008C6299">
      <w:pPr>
        <w:widowControl/>
        <w:numPr>
          <w:ilvl w:val="0"/>
          <w:numId w:val="6"/>
        </w:numPr>
        <w:tabs>
          <w:tab w:val="left" w:pos="567"/>
        </w:tabs>
        <w:autoSpaceDE/>
        <w:adjustRightInd/>
        <w:ind w:left="0" w:firstLine="284"/>
        <w:jc w:val="both"/>
        <w:rPr>
          <w:lang w:val="ru-RU"/>
        </w:rPr>
      </w:pPr>
      <w:r>
        <w:rPr>
          <w:lang w:val="ru-RU"/>
        </w:rPr>
        <w:t>соответствия рекомендуемых к изучению литературных произведений возрастным и психологическим особенностям обучающихся;</w:t>
      </w:r>
    </w:p>
    <w:p w:rsidR="008C6299" w:rsidRDefault="008C6299" w:rsidP="008C6299">
      <w:pPr>
        <w:widowControl/>
        <w:numPr>
          <w:ilvl w:val="0"/>
          <w:numId w:val="6"/>
        </w:numPr>
        <w:tabs>
          <w:tab w:val="left" w:pos="567"/>
        </w:tabs>
        <w:autoSpaceDE/>
        <w:adjustRightInd/>
        <w:ind w:left="0" w:firstLine="284"/>
        <w:jc w:val="both"/>
        <w:rPr>
          <w:lang w:val="ru-RU"/>
        </w:rPr>
      </w:pPr>
      <w:r>
        <w:rPr>
          <w:lang w:val="ru-RU"/>
        </w:rPr>
        <w:t>требований современного культурно-исторического контекста к изучению классической литературы;</w:t>
      </w:r>
    </w:p>
    <w:p w:rsidR="008C6299" w:rsidRDefault="008C6299" w:rsidP="008C6299">
      <w:pPr>
        <w:widowControl/>
        <w:numPr>
          <w:ilvl w:val="0"/>
          <w:numId w:val="6"/>
        </w:numPr>
        <w:tabs>
          <w:tab w:val="left" w:pos="567"/>
        </w:tabs>
        <w:autoSpaceDE/>
        <w:adjustRightInd/>
        <w:ind w:left="0" w:firstLine="284"/>
        <w:jc w:val="both"/>
        <w:rPr>
          <w:lang w:val="ru-RU"/>
        </w:rPr>
      </w:pPr>
      <w:r>
        <w:rPr>
          <w:lang w:val="ru-RU"/>
        </w:rPr>
        <w:t>минимального количества учебного времени, отведенного на изучение литературы согласно действующему ФГОС и Базисному учебному плану.</w:t>
      </w:r>
    </w:p>
    <w:p w:rsidR="008C6299" w:rsidRDefault="008C6299" w:rsidP="008C6299">
      <w:pPr>
        <w:rPr>
          <w:b/>
          <w:lang w:val="ru-RU"/>
        </w:rPr>
      </w:pPr>
    </w:p>
    <w:p w:rsidR="008C6299" w:rsidRDefault="008C6299" w:rsidP="008C6299">
      <w:pPr>
        <w:rPr>
          <w:b/>
          <w:lang w:val="ru-RU"/>
        </w:rPr>
      </w:pPr>
    </w:p>
    <w:p w:rsidR="008C6299" w:rsidRPr="008C6299" w:rsidRDefault="008C6299" w:rsidP="008C6299">
      <w:pPr>
        <w:rPr>
          <w:b/>
          <w:lang w:val="ru-RU"/>
        </w:rPr>
      </w:pPr>
      <w:r w:rsidRPr="008C6299">
        <w:rPr>
          <w:b/>
          <w:lang w:val="ru-RU"/>
        </w:rPr>
        <w:t>Место учебного предмета в учебном плане школы</w:t>
      </w:r>
    </w:p>
    <w:p w:rsidR="008C6299" w:rsidRPr="008C6299" w:rsidRDefault="008C6299" w:rsidP="008C6299">
      <w:pPr>
        <w:ind w:left="720"/>
        <w:rPr>
          <w:lang w:val="ru-RU"/>
        </w:rPr>
      </w:pPr>
      <w:r w:rsidRPr="008C6299">
        <w:rPr>
          <w:lang w:val="ru-RU"/>
        </w:rPr>
        <w:t xml:space="preserve">Обязательное изучение литературы осуществляется в </w:t>
      </w:r>
      <w:r w:rsidRPr="008C6299">
        <w:rPr>
          <w:b/>
          <w:lang w:val="ru-RU"/>
        </w:rPr>
        <w:t>следующем объёме:</w:t>
      </w:r>
    </w:p>
    <w:p w:rsidR="008C6299" w:rsidRPr="008C6299" w:rsidRDefault="008C6299" w:rsidP="008C6299">
      <w:pPr>
        <w:ind w:left="720"/>
        <w:rPr>
          <w:lang w:val="ru-RU"/>
        </w:rPr>
      </w:pPr>
      <w:r w:rsidRPr="008C6299">
        <w:rPr>
          <w:lang w:val="ru-RU"/>
        </w:rPr>
        <w:t>в 5 классе — 105 ч.</w:t>
      </w:r>
    </w:p>
    <w:p w:rsidR="008C6299" w:rsidRPr="008C6299" w:rsidRDefault="008C6299" w:rsidP="008C6299">
      <w:pPr>
        <w:ind w:left="720"/>
        <w:rPr>
          <w:lang w:val="ru-RU"/>
        </w:rPr>
      </w:pPr>
      <w:r w:rsidRPr="008C6299">
        <w:rPr>
          <w:lang w:val="ru-RU"/>
        </w:rPr>
        <w:t>в 6 классе — 105 ч.</w:t>
      </w:r>
    </w:p>
    <w:p w:rsidR="008C6299" w:rsidRPr="008C6299" w:rsidRDefault="008C6299" w:rsidP="008C6299">
      <w:pPr>
        <w:ind w:left="720"/>
        <w:rPr>
          <w:lang w:val="ru-RU"/>
        </w:rPr>
      </w:pPr>
      <w:r w:rsidRPr="008C6299">
        <w:rPr>
          <w:lang w:val="ru-RU"/>
        </w:rPr>
        <w:t>в 7 классе — 70 ч.</w:t>
      </w:r>
    </w:p>
    <w:p w:rsidR="008C6299" w:rsidRPr="008C6299" w:rsidRDefault="008C6299" w:rsidP="008C6299">
      <w:pPr>
        <w:ind w:left="720"/>
        <w:rPr>
          <w:lang w:val="ru-RU"/>
        </w:rPr>
      </w:pPr>
      <w:r w:rsidRPr="008C6299">
        <w:rPr>
          <w:lang w:val="ru-RU"/>
        </w:rPr>
        <w:t>в 8 классе — 70 ч.</w:t>
      </w:r>
    </w:p>
    <w:p w:rsidR="008C6299" w:rsidRPr="008C6299" w:rsidRDefault="008C6299" w:rsidP="008C6299">
      <w:pPr>
        <w:ind w:left="720"/>
        <w:rPr>
          <w:lang w:val="ru-RU"/>
        </w:rPr>
      </w:pPr>
      <w:r w:rsidRPr="008C6299">
        <w:rPr>
          <w:lang w:val="ru-RU"/>
        </w:rPr>
        <w:t>в 9 классе — 102 ч.</w:t>
      </w:r>
    </w:p>
    <w:p w:rsidR="008C6299" w:rsidRDefault="008C6299" w:rsidP="008C6299">
      <w:pPr>
        <w:widowControl/>
        <w:tabs>
          <w:tab w:val="left" w:pos="567"/>
        </w:tabs>
        <w:autoSpaceDE/>
        <w:adjustRightInd/>
        <w:ind w:left="720"/>
        <w:jc w:val="both"/>
        <w:rPr>
          <w:lang w:val="ru-RU"/>
        </w:rPr>
      </w:pPr>
    </w:p>
    <w:p w:rsidR="008C6299" w:rsidRDefault="008C6299" w:rsidP="008C6299">
      <w:pPr>
        <w:ind w:firstLine="284"/>
        <w:jc w:val="both"/>
        <w:rPr>
          <w:b/>
          <w:lang w:val="ru-RU"/>
        </w:rPr>
      </w:pPr>
      <w:r>
        <w:rPr>
          <w:b/>
          <w:lang w:val="ru-RU"/>
        </w:rPr>
        <w:lastRenderedPageBreak/>
        <w:t>Основное содержание учебного предмета «литература»</w:t>
      </w:r>
    </w:p>
    <w:p w:rsidR="008C6299" w:rsidRDefault="008C6299" w:rsidP="008C6299">
      <w:pPr>
        <w:ind w:firstLine="284"/>
        <w:jc w:val="both"/>
        <w:rPr>
          <w:b/>
          <w:lang w:val="ru-RU"/>
        </w:rPr>
      </w:pPr>
      <w:r>
        <w:rPr>
          <w:b/>
          <w:bCs/>
          <w:lang w:val="ru-RU"/>
        </w:rPr>
        <w:t xml:space="preserve">Перечень </w:t>
      </w:r>
      <w:r>
        <w:rPr>
          <w:b/>
          <w:lang w:val="ru-RU"/>
        </w:rPr>
        <w:t xml:space="preserve"> </w:t>
      </w:r>
      <w:r>
        <w:rPr>
          <w:b/>
          <w:bCs/>
          <w:lang w:val="ru-RU"/>
        </w:rPr>
        <w:t xml:space="preserve">авторов, </w:t>
      </w:r>
      <w:r>
        <w:rPr>
          <w:b/>
          <w:lang w:val="ru-RU"/>
        </w:rPr>
        <w:t xml:space="preserve">изучение которых обязательно в школе. </w:t>
      </w:r>
    </w:p>
    <w:p w:rsidR="008C6299" w:rsidRPr="002E07B7" w:rsidRDefault="008C6299" w:rsidP="008C6299">
      <w:pPr>
        <w:shd w:val="clear" w:color="auto" w:fill="FFFFFF"/>
        <w:ind w:firstLine="284"/>
        <w:jc w:val="both"/>
        <w:rPr>
          <w:lang w:val="ru-RU"/>
        </w:rPr>
      </w:pPr>
      <w:r w:rsidRPr="002E07B7">
        <w:rPr>
          <w:bCs/>
          <w:lang w:val="ru-RU"/>
        </w:rPr>
        <w:t xml:space="preserve">М.В. Ломоносов. </w:t>
      </w:r>
      <w:r w:rsidRPr="002E07B7">
        <w:rPr>
          <w:bCs/>
          <w:lang w:val="ru-RU"/>
        </w:rPr>
        <w:t xml:space="preserve"> </w:t>
      </w:r>
    </w:p>
    <w:p w:rsidR="008C6299" w:rsidRPr="002E07B7" w:rsidRDefault="008C6299" w:rsidP="008C6299">
      <w:pPr>
        <w:shd w:val="clear" w:color="auto" w:fill="FFFFFF"/>
        <w:ind w:firstLine="284"/>
        <w:jc w:val="both"/>
        <w:rPr>
          <w:lang w:val="ru-RU"/>
        </w:rPr>
      </w:pPr>
      <w:r w:rsidRPr="002E07B7">
        <w:rPr>
          <w:bCs/>
          <w:lang w:val="ru-RU"/>
        </w:rPr>
        <w:t xml:space="preserve">Г. Р. Державин. </w:t>
      </w:r>
      <w:r w:rsidRPr="002E07B7">
        <w:rPr>
          <w:lang w:val="ru-RU"/>
        </w:rPr>
        <w:t xml:space="preserve"> </w:t>
      </w:r>
    </w:p>
    <w:p w:rsidR="008C6299" w:rsidRPr="002E07B7" w:rsidRDefault="008C6299" w:rsidP="008C6299">
      <w:pPr>
        <w:shd w:val="clear" w:color="auto" w:fill="FFFFFF"/>
        <w:ind w:firstLine="284"/>
        <w:jc w:val="both"/>
        <w:rPr>
          <w:lang w:val="ru-RU"/>
        </w:rPr>
      </w:pPr>
      <w:r w:rsidRPr="002E07B7">
        <w:rPr>
          <w:bCs/>
          <w:lang w:val="ru-RU"/>
        </w:rPr>
        <w:t xml:space="preserve">И. А. Крылов. </w:t>
      </w:r>
      <w:r w:rsidRPr="002E07B7">
        <w:rPr>
          <w:lang w:val="ru-RU"/>
        </w:rPr>
        <w:t xml:space="preserve"> </w:t>
      </w:r>
      <w:r w:rsidRPr="002E07B7">
        <w:rPr>
          <w:bCs/>
          <w:lang w:val="ru-RU"/>
        </w:rPr>
        <w:t xml:space="preserve"> </w:t>
      </w:r>
    </w:p>
    <w:p w:rsidR="008C6299" w:rsidRPr="002E07B7" w:rsidRDefault="008C6299" w:rsidP="008C6299">
      <w:pPr>
        <w:shd w:val="clear" w:color="auto" w:fill="FFFFFF"/>
        <w:ind w:firstLine="284"/>
        <w:jc w:val="both"/>
        <w:rPr>
          <w:lang w:val="ru-RU"/>
        </w:rPr>
      </w:pPr>
      <w:r w:rsidRPr="002E07B7">
        <w:rPr>
          <w:lang w:val="ru-RU"/>
        </w:rPr>
        <w:t>В. А. </w:t>
      </w:r>
      <w:r w:rsidRPr="002E07B7">
        <w:rPr>
          <w:bCs/>
          <w:lang w:val="ru-RU"/>
        </w:rPr>
        <w:t xml:space="preserve">Жуковский. </w:t>
      </w:r>
      <w:r w:rsidRPr="002E07B7">
        <w:rPr>
          <w:lang w:val="ru-RU"/>
        </w:rPr>
        <w:t xml:space="preserve"> </w:t>
      </w:r>
      <w:r w:rsidRPr="002E07B7">
        <w:rPr>
          <w:bCs/>
          <w:lang w:val="ru-RU"/>
        </w:rPr>
        <w:t xml:space="preserve"> </w:t>
      </w:r>
    </w:p>
    <w:p w:rsidR="008C6299" w:rsidRPr="002E07B7" w:rsidRDefault="008C6299" w:rsidP="008C6299">
      <w:pPr>
        <w:shd w:val="clear" w:color="auto" w:fill="FFFFFF"/>
        <w:ind w:firstLine="284"/>
        <w:jc w:val="both"/>
        <w:rPr>
          <w:lang w:val="ru-RU"/>
        </w:rPr>
      </w:pPr>
      <w:r w:rsidRPr="002E07B7">
        <w:rPr>
          <w:bCs/>
          <w:lang w:val="ru-RU"/>
        </w:rPr>
        <w:t xml:space="preserve">А. С. Пушкин. </w:t>
      </w:r>
      <w:r w:rsidRPr="002E07B7">
        <w:rPr>
          <w:lang w:val="ru-RU"/>
        </w:rPr>
        <w:t xml:space="preserve"> </w:t>
      </w:r>
    </w:p>
    <w:p w:rsidR="008C6299" w:rsidRPr="002E07B7" w:rsidRDefault="008C6299" w:rsidP="008C6299">
      <w:pPr>
        <w:shd w:val="clear" w:color="auto" w:fill="FFFFFF"/>
        <w:ind w:firstLine="284"/>
        <w:jc w:val="both"/>
        <w:rPr>
          <w:lang w:val="ru-RU"/>
        </w:rPr>
      </w:pPr>
      <w:r w:rsidRPr="002E07B7">
        <w:rPr>
          <w:bCs/>
          <w:lang w:val="ru-RU"/>
        </w:rPr>
        <w:t xml:space="preserve">М. Ю. Лермонтов. </w:t>
      </w:r>
      <w:r w:rsidRPr="002E07B7">
        <w:rPr>
          <w:lang w:val="ru-RU"/>
        </w:rPr>
        <w:t xml:space="preserve"> </w:t>
      </w:r>
    </w:p>
    <w:p w:rsidR="008C6299" w:rsidRPr="002E07B7" w:rsidRDefault="008C6299" w:rsidP="008C6299">
      <w:pPr>
        <w:shd w:val="clear" w:color="auto" w:fill="FFFFFF"/>
        <w:tabs>
          <w:tab w:val="left" w:pos="2460"/>
        </w:tabs>
        <w:ind w:firstLine="284"/>
        <w:jc w:val="both"/>
        <w:rPr>
          <w:lang w:val="ru-RU"/>
        </w:rPr>
      </w:pPr>
      <w:r w:rsidRPr="002E07B7">
        <w:rPr>
          <w:bCs/>
          <w:lang w:val="ru-RU"/>
        </w:rPr>
        <w:t xml:space="preserve">Н. В. Гоголь. </w:t>
      </w:r>
    </w:p>
    <w:p w:rsidR="008C6299" w:rsidRPr="002E07B7" w:rsidRDefault="008C6299" w:rsidP="008C6299">
      <w:pPr>
        <w:shd w:val="clear" w:color="auto" w:fill="FFFFFF"/>
        <w:ind w:firstLine="284"/>
        <w:jc w:val="both"/>
        <w:rPr>
          <w:lang w:val="ru-RU"/>
        </w:rPr>
      </w:pPr>
      <w:r w:rsidRPr="002E07B7">
        <w:rPr>
          <w:bCs/>
          <w:lang w:val="ru-RU"/>
        </w:rPr>
        <w:t xml:space="preserve">Ф. И. Тютчев. </w:t>
      </w:r>
    </w:p>
    <w:p w:rsidR="008C6299" w:rsidRPr="002E07B7" w:rsidRDefault="008C6299" w:rsidP="008C6299">
      <w:pPr>
        <w:shd w:val="clear" w:color="auto" w:fill="FFFFFF"/>
        <w:ind w:firstLine="284"/>
        <w:jc w:val="both"/>
        <w:rPr>
          <w:lang w:val="ru-RU"/>
        </w:rPr>
      </w:pPr>
      <w:r w:rsidRPr="002E07B7">
        <w:rPr>
          <w:lang w:val="ru-RU"/>
        </w:rPr>
        <w:t>А. А. </w:t>
      </w:r>
      <w:r w:rsidRPr="002E07B7">
        <w:rPr>
          <w:bCs/>
          <w:lang w:val="ru-RU"/>
        </w:rPr>
        <w:t xml:space="preserve">Фет. </w:t>
      </w:r>
    </w:p>
    <w:p w:rsidR="008C6299" w:rsidRPr="002E07B7" w:rsidRDefault="008C6299" w:rsidP="008C6299">
      <w:pPr>
        <w:shd w:val="clear" w:color="auto" w:fill="FFFFFF"/>
        <w:ind w:firstLine="284"/>
        <w:jc w:val="both"/>
        <w:rPr>
          <w:lang w:val="ru-RU"/>
        </w:rPr>
      </w:pPr>
      <w:r w:rsidRPr="002E07B7">
        <w:rPr>
          <w:bCs/>
          <w:lang w:val="ru-RU"/>
        </w:rPr>
        <w:t xml:space="preserve">И. С. Тургенев. </w:t>
      </w:r>
    </w:p>
    <w:p w:rsidR="008C6299" w:rsidRPr="002E07B7" w:rsidRDefault="008C6299" w:rsidP="008C6299">
      <w:pPr>
        <w:shd w:val="clear" w:color="auto" w:fill="FFFFFF"/>
        <w:ind w:firstLine="284"/>
        <w:jc w:val="both"/>
        <w:rPr>
          <w:lang w:val="ru-RU"/>
        </w:rPr>
      </w:pPr>
      <w:r w:rsidRPr="002E07B7">
        <w:rPr>
          <w:bCs/>
          <w:lang w:val="ru-RU"/>
        </w:rPr>
        <w:t>Н. А. Некрасов.</w:t>
      </w:r>
    </w:p>
    <w:p w:rsidR="008C6299" w:rsidRPr="002E07B7" w:rsidRDefault="008C6299" w:rsidP="008C6299">
      <w:pPr>
        <w:shd w:val="clear" w:color="auto" w:fill="FFFFFF"/>
        <w:ind w:firstLine="284"/>
        <w:jc w:val="both"/>
        <w:rPr>
          <w:lang w:val="ru-RU"/>
        </w:rPr>
      </w:pPr>
      <w:r w:rsidRPr="002E07B7">
        <w:rPr>
          <w:lang w:val="ru-RU"/>
        </w:rPr>
        <w:t xml:space="preserve">Н.С. Лесков. </w:t>
      </w:r>
      <w:r w:rsidRPr="002E07B7">
        <w:rPr>
          <w:lang w:val="ru-RU"/>
        </w:rPr>
        <w:t xml:space="preserve"> </w:t>
      </w:r>
    </w:p>
    <w:p w:rsidR="008C6299" w:rsidRPr="002E07B7" w:rsidRDefault="008C6299" w:rsidP="008C6299">
      <w:pPr>
        <w:shd w:val="clear" w:color="auto" w:fill="FFFFFF"/>
        <w:ind w:firstLine="284"/>
        <w:jc w:val="both"/>
        <w:rPr>
          <w:lang w:val="ru-RU"/>
        </w:rPr>
      </w:pPr>
      <w:r w:rsidRPr="002E07B7">
        <w:rPr>
          <w:lang w:val="ru-RU"/>
        </w:rPr>
        <w:t xml:space="preserve">М.Е. Салтыков-Щедрин. </w:t>
      </w:r>
      <w:r w:rsidRPr="002E07B7">
        <w:rPr>
          <w:lang w:val="ru-RU"/>
        </w:rPr>
        <w:t xml:space="preserve"> </w:t>
      </w:r>
    </w:p>
    <w:p w:rsidR="008C6299" w:rsidRPr="002E07B7" w:rsidRDefault="008C6299" w:rsidP="008C6299">
      <w:pPr>
        <w:shd w:val="clear" w:color="auto" w:fill="FFFFFF"/>
        <w:ind w:firstLine="284"/>
        <w:jc w:val="both"/>
        <w:rPr>
          <w:lang w:val="ru-RU"/>
        </w:rPr>
      </w:pPr>
      <w:r w:rsidRPr="002E07B7">
        <w:rPr>
          <w:bCs/>
          <w:lang w:val="ru-RU"/>
        </w:rPr>
        <w:t xml:space="preserve">Л. Н. Толстой. </w:t>
      </w:r>
      <w:r w:rsidRPr="002E07B7">
        <w:rPr>
          <w:bCs/>
          <w:lang w:val="ru-RU"/>
        </w:rPr>
        <w:t xml:space="preserve"> </w:t>
      </w:r>
    </w:p>
    <w:p w:rsidR="008C6299" w:rsidRPr="002E07B7" w:rsidRDefault="008C6299" w:rsidP="008C6299">
      <w:pPr>
        <w:shd w:val="clear" w:color="auto" w:fill="FFFFFF"/>
        <w:ind w:firstLine="284"/>
        <w:jc w:val="both"/>
        <w:rPr>
          <w:lang w:val="ru-RU"/>
        </w:rPr>
      </w:pPr>
      <w:r w:rsidRPr="002E07B7">
        <w:rPr>
          <w:bCs/>
          <w:lang w:val="ru-RU"/>
        </w:rPr>
        <w:t xml:space="preserve">А. П. Чехов. </w:t>
      </w:r>
      <w:r w:rsidRPr="002E07B7">
        <w:rPr>
          <w:lang w:val="ru-RU"/>
        </w:rPr>
        <w:t xml:space="preserve"> </w:t>
      </w:r>
      <w:r w:rsidRPr="002E07B7">
        <w:rPr>
          <w:bCs/>
          <w:lang w:val="ru-RU"/>
        </w:rPr>
        <w:t xml:space="preserve"> </w:t>
      </w:r>
    </w:p>
    <w:p w:rsidR="008C6299" w:rsidRPr="002E07B7" w:rsidRDefault="008C6299" w:rsidP="008C6299">
      <w:pPr>
        <w:shd w:val="clear" w:color="auto" w:fill="FFFFFF"/>
        <w:ind w:firstLine="284"/>
        <w:jc w:val="both"/>
        <w:rPr>
          <w:bCs/>
          <w:lang w:val="ru-RU"/>
        </w:rPr>
      </w:pPr>
      <w:r w:rsidRPr="002E07B7">
        <w:rPr>
          <w:bCs/>
          <w:lang w:val="ru-RU"/>
        </w:rPr>
        <w:t xml:space="preserve">А.А. Блок. </w:t>
      </w:r>
      <w:r w:rsidRPr="002E07B7">
        <w:rPr>
          <w:lang w:val="ru-RU"/>
        </w:rPr>
        <w:t xml:space="preserve"> </w:t>
      </w:r>
    </w:p>
    <w:p w:rsidR="008C6299" w:rsidRPr="002E07B7" w:rsidRDefault="008C6299" w:rsidP="008C6299">
      <w:pPr>
        <w:shd w:val="clear" w:color="auto" w:fill="FFFFFF"/>
        <w:ind w:firstLine="284"/>
        <w:jc w:val="both"/>
        <w:rPr>
          <w:lang w:val="ru-RU"/>
        </w:rPr>
      </w:pPr>
      <w:r w:rsidRPr="002E07B7">
        <w:rPr>
          <w:bCs/>
          <w:lang w:val="ru-RU"/>
        </w:rPr>
        <w:t xml:space="preserve">А. А. Ахматова. </w:t>
      </w:r>
      <w:r w:rsidRPr="002E07B7">
        <w:rPr>
          <w:lang w:val="ru-RU"/>
        </w:rPr>
        <w:t xml:space="preserve"> </w:t>
      </w:r>
      <w:r w:rsidRPr="002E07B7">
        <w:rPr>
          <w:lang w:val="ru-RU"/>
        </w:rPr>
        <w:t xml:space="preserve"> </w:t>
      </w:r>
    </w:p>
    <w:p w:rsidR="008C6299" w:rsidRPr="002E07B7" w:rsidRDefault="008C6299" w:rsidP="008C6299">
      <w:pPr>
        <w:shd w:val="clear" w:color="auto" w:fill="FFFFFF"/>
        <w:ind w:firstLine="284"/>
        <w:jc w:val="both"/>
        <w:rPr>
          <w:lang w:val="ru-RU"/>
        </w:rPr>
      </w:pPr>
      <w:r w:rsidRPr="002E07B7">
        <w:rPr>
          <w:lang w:val="ru-RU"/>
        </w:rPr>
        <w:t xml:space="preserve">Н.С. Гумилев. </w:t>
      </w:r>
      <w:r w:rsidRPr="002E07B7">
        <w:rPr>
          <w:lang w:val="ru-RU"/>
        </w:rPr>
        <w:t xml:space="preserve"> </w:t>
      </w:r>
    </w:p>
    <w:p w:rsidR="008C6299" w:rsidRPr="002E07B7" w:rsidRDefault="008C6299" w:rsidP="008C6299">
      <w:pPr>
        <w:shd w:val="clear" w:color="auto" w:fill="FFFFFF"/>
        <w:ind w:firstLine="284"/>
        <w:jc w:val="both"/>
        <w:rPr>
          <w:lang w:val="ru-RU"/>
        </w:rPr>
      </w:pPr>
      <w:r w:rsidRPr="002E07B7">
        <w:rPr>
          <w:lang w:val="ru-RU"/>
        </w:rPr>
        <w:t xml:space="preserve">М. И. Цветаева. </w:t>
      </w:r>
      <w:r w:rsidRPr="002E07B7">
        <w:rPr>
          <w:lang w:val="ru-RU"/>
        </w:rPr>
        <w:t xml:space="preserve"> </w:t>
      </w:r>
    </w:p>
    <w:p w:rsidR="008C6299" w:rsidRPr="002E07B7" w:rsidRDefault="008C6299" w:rsidP="008C6299">
      <w:pPr>
        <w:shd w:val="clear" w:color="auto" w:fill="FFFFFF"/>
        <w:ind w:firstLine="284"/>
        <w:jc w:val="both"/>
        <w:rPr>
          <w:lang w:val="ru-RU"/>
        </w:rPr>
      </w:pPr>
      <w:r w:rsidRPr="002E07B7">
        <w:rPr>
          <w:lang w:val="ru-RU"/>
        </w:rPr>
        <w:t xml:space="preserve">О.Э. Мандельштам. </w:t>
      </w:r>
      <w:r w:rsidRPr="002E07B7">
        <w:rPr>
          <w:lang w:val="ru-RU"/>
        </w:rPr>
        <w:t xml:space="preserve"> </w:t>
      </w:r>
    </w:p>
    <w:p w:rsidR="008C6299" w:rsidRPr="002E07B7" w:rsidRDefault="008C6299" w:rsidP="008C6299">
      <w:pPr>
        <w:shd w:val="clear" w:color="auto" w:fill="FFFFFF"/>
        <w:ind w:firstLine="284"/>
        <w:jc w:val="both"/>
        <w:rPr>
          <w:lang w:val="ru-RU"/>
        </w:rPr>
      </w:pPr>
      <w:proofErr w:type="gramStart"/>
      <w:r w:rsidRPr="002E07B7">
        <w:t>B</w:t>
      </w:r>
      <w:r w:rsidRPr="002E07B7">
        <w:rPr>
          <w:lang w:val="ru-RU"/>
        </w:rPr>
        <w:t>. В. </w:t>
      </w:r>
      <w:r w:rsidRPr="002E07B7">
        <w:rPr>
          <w:bCs/>
          <w:lang w:val="ru-RU"/>
        </w:rPr>
        <w:t>Маяковский.</w:t>
      </w:r>
      <w:proofErr w:type="gramEnd"/>
      <w:r w:rsidRPr="002E07B7">
        <w:rPr>
          <w:bCs/>
          <w:lang w:val="ru-RU"/>
        </w:rPr>
        <w:t xml:space="preserve"> </w:t>
      </w:r>
      <w:r w:rsidRPr="002E07B7">
        <w:rPr>
          <w:lang w:val="ru-RU"/>
        </w:rPr>
        <w:t xml:space="preserve"> </w:t>
      </w:r>
      <w:r w:rsidRPr="002E07B7">
        <w:rPr>
          <w:bCs/>
          <w:lang w:val="ru-RU"/>
        </w:rPr>
        <w:t xml:space="preserve"> </w:t>
      </w:r>
    </w:p>
    <w:p w:rsidR="008C6299" w:rsidRPr="002E07B7" w:rsidRDefault="008C6299" w:rsidP="008C6299">
      <w:pPr>
        <w:shd w:val="clear" w:color="auto" w:fill="FFFFFF"/>
        <w:ind w:firstLine="284"/>
        <w:jc w:val="both"/>
        <w:rPr>
          <w:lang w:val="ru-RU"/>
        </w:rPr>
      </w:pPr>
      <w:proofErr w:type="gramStart"/>
      <w:r w:rsidRPr="002E07B7">
        <w:rPr>
          <w:bCs/>
        </w:rPr>
        <w:t>C</w:t>
      </w:r>
      <w:r w:rsidRPr="002E07B7">
        <w:rPr>
          <w:bCs/>
          <w:lang w:val="ru-RU"/>
        </w:rPr>
        <w:t>.</w:t>
      </w:r>
      <w:r w:rsidRPr="002E07B7">
        <w:rPr>
          <w:lang w:val="ru-RU"/>
        </w:rPr>
        <w:t> </w:t>
      </w:r>
      <w:r w:rsidRPr="002E07B7">
        <w:rPr>
          <w:bCs/>
          <w:lang w:val="ru-RU"/>
        </w:rPr>
        <w:t>А. Есенин.</w:t>
      </w:r>
      <w:proofErr w:type="gramEnd"/>
      <w:r w:rsidRPr="002E07B7">
        <w:rPr>
          <w:bCs/>
          <w:lang w:val="ru-RU"/>
        </w:rPr>
        <w:t xml:space="preserve"> </w:t>
      </w:r>
      <w:r w:rsidRPr="002E07B7">
        <w:rPr>
          <w:lang w:val="ru-RU"/>
        </w:rPr>
        <w:t xml:space="preserve"> </w:t>
      </w:r>
    </w:p>
    <w:p w:rsidR="008C6299" w:rsidRPr="002E07B7" w:rsidRDefault="008C6299" w:rsidP="008C6299">
      <w:pPr>
        <w:shd w:val="clear" w:color="auto" w:fill="FFFFFF"/>
        <w:ind w:firstLine="284"/>
        <w:jc w:val="both"/>
        <w:rPr>
          <w:lang w:val="ru-RU"/>
        </w:rPr>
      </w:pPr>
      <w:r w:rsidRPr="002E07B7">
        <w:rPr>
          <w:bCs/>
          <w:lang w:val="ru-RU"/>
        </w:rPr>
        <w:t xml:space="preserve">М. А. Булгаков. </w:t>
      </w:r>
      <w:r w:rsidRPr="002E07B7">
        <w:rPr>
          <w:lang w:val="ru-RU"/>
        </w:rPr>
        <w:t xml:space="preserve"> </w:t>
      </w:r>
      <w:r w:rsidRPr="002E07B7">
        <w:rPr>
          <w:bCs/>
          <w:lang w:val="ru-RU"/>
        </w:rPr>
        <w:t xml:space="preserve"> </w:t>
      </w:r>
    </w:p>
    <w:p w:rsidR="008C6299" w:rsidRPr="002E07B7" w:rsidRDefault="008C6299" w:rsidP="008C6299">
      <w:pPr>
        <w:shd w:val="clear" w:color="auto" w:fill="FFFFFF"/>
        <w:ind w:firstLine="284"/>
        <w:jc w:val="both"/>
        <w:rPr>
          <w:lang w:val="ru-RU"/>
        </w:rPr>
      </w:pPr>
      <w:r w:rsidRPr="002E07B7">
        <w:rPr>
          <w:bCs/>
          <w:lang w:val="ru-RU"/>
        </w:rPr>
        <w:t xml:space="preserve">А. П. Платонов. </w:t>
      </w:r>
      <w:r w:rsidRPr="002E07B7">
        <w:rPr>
          <w:lang w:val="ru-RU"/>
        </w:rPr>
        <w:t xml:space="preserve"> </w:t>
      </w:r>
      <w:r w:rsidRPr="002E07B7">
        <w:rPr>
          <w:lang w:val="ru-RU"/>
        </w:rPr>
        <w:t xml:space="preserve"> </w:t>
      </w:r>
    </w:p>
    <w:p w:rsidR="008C6299" w:rsidRPr="002E07B7" w:rsidRDefault="008C6299" w:rsidP="008C6299">
      <w:pPr>
        <w:shd w:val="clear" w:color="auto" w:fill="FFFFFF"/>
        <w:ind w:firstLine="284"/>
        <w:jc w:val="both"/>
        <w:rPr>
          <w:lang w:val="ru-RU"/>
        </w:rPr>
      </w:pPr>
      <w:r w:rsidRPr="002E07B7">
        <w:rPr>
          <w:bCs/>
          <w:lang w:val="ru-RU"/>
        </w:rPr>
        <w:t xml:space="preserve">М.М. Зощенко. </w:t>
      </w:r>
      <w:r w:rsidRPr="002E07B7">
        <w:rPr>
          <w:lang w:val="ru-RU"/>
        </w:rPr>
        <w:t xml:space="preserve"> </w:t>
      </w:r>
      <w:r w:rsidRPr="002E07B7">
        <w:rPr>
          <w:lang w:val="ru-RU"/>
        </w:rPr>
        <w:t xml:space="preserve"> </w:t>
      </w:r>
    </w:p>
    <w:p w:rsidR="008C6299" w:rsidRPr="002E07B7" w:rsidRDefault="008C6299" w:rsidP="008C6299">
      <w:pPr>
        <w:shd w:val="clear" w:color="auto" w:fill="FFFFFF"/>
        <w:ind w:firstLine="284"/>
        <w:jc w:val="both"/>
        <w:rPr>
          <w:lang w:val="ru-RU"/>
        </w:rPr>
      </w:pPr>
      <w:proofErr w:type="gramStart"/>
      <w:r w:rsidRPr="002E07B7">
        <w:rPr>
          <w:bCs/>
        </w:rPr>
        <w:t>A</w:t>
      </w:r>
      <w:r w:rsidRPr="002E07B7">
        <w:rPr>
          <w:bCs/>
          <w:lang w:val="ru-RU"/>
        </w:rPr>
        <w:t>. Т. Твардовский.</w:t>
      </w:r>
      <w:proofErr w:type="gramEnd"/>
      <w:r w:rsidRPr="002E07B7">
        <w:rPr>
          <w:bCs/>
          <w:lang w:val="ru-RU"/>
        </w:rPr>
        <w:t xml:space="preserve"> </w:t>
      </w:r>
      <w:r w:rsidRPr="002E07B7">
        <w:rPr>
          <w:lang w:val="ru-RU"/>
        </w:rPr>
        <w:t xml:space="preserve"> </w:t>
      </w:r>
    </w:p>
    <w:p w:rsidR="008C6299" w:rsidRPr="002E07B7" w:rsidRDefault="008C6299" w:rsidP="008C6299">
      <w:pPr>
        <w:shd w:val="clear" w:color="auto" w:fill="FFFFFF"/>
        <w:ind w:firstLine="284"/>
        <w:jc w:val="both"/>
        <w:rPr>
          <w:lang w:val="ru-RU"/>
        </w:rPr>
      </w:pPr>
      <w:r w:rsidRPr="002E07B7">
        <w:rPr>
          <w:lang w:val="ru-RU"/>
        </w:rPr>
        <w:t xml:space="preserve"> </w:t>
      </w:r>
      <w:r w:rsidRPr="002E07B7">
        <w:rPr>
          <w:bCs/>
          <w:lang w:val="ru-RU"/>
        </w:rPr>
        <w:t xml:space="preserve">А. И. Солженицын. </w:t>
      </w:r>
      <w:r w:rsidRPr="002E07B7">
        <w:rPr>
          <w:lang w:val="ru-RU"/>
        </w:rPr>
        <w:t xml:space="preserve"> </w:t>
      </w:r>
      <w:r w:rsidRPr="002E07B7">
        <w:rPr>
          <w:bCs/>
          <w:lang w:val="ru-RU"/>
        </w:rPr>
        <w:t xml:space="preserve"> </w:t>
      </w:r>
    </w:p>
    <w:p w:rsidR="008C6299" w:rsidRPr="002E07B7" w:rsidRDefault="008C6299" w:rsidP="008C6299">
      <w:pPr>
        <w:shd w:val="clear" w:color="auto" w:fill="FFFFFF"/>
        <w:ind w:firstLine="284"/>
        <w:jc w:val="both"/>
        <w:rPr>
          <w:lang w:val="ru-RU"/>
        </w:rPr>
      </w:pPr>
      <w:proofErr w:type="gramStart"/>
      <w:r w:rsidRPr="002E07B7">
        <w:rPr>
          <w:bCs/>
        </w:rPr>
        <w:t>B</w:t>
      </w:r>
      <w:r w:rsidRPr="002E07B7">
        <w:rPr>
          <w:bCs/>
          <w:lang w:val="ru-RU"/>
        </w:rPr>
        <w:t>.</w:t>
      </w:r>
      <w:r w:rsidRPr="002E07B7">
        <w:rPr>
          <w:lang w:val="ru-RU"/>
        </w:rPr>
        <w:t> </w:t>
      </w:r>
      <w:r w:rsidRPr="002E07B7">
        <w:rPr>
          <w:bCs/>
          <w:lang w:val="ru-RU"/>
        </w:rPr>
        <w:t>М. Шукшин.</w:t>
      </w:r>
      <w:proofErr w:type="gramEnd"/>
      <w:r w:rsidRPr="002E07B7">
        <w:rPr>
          <w:bCs/>
          <w:lang w:val="ru-RU"/>
        </w:rPr>
        <w:t xml:space="preserve"> </w:t>
      </w:r>
      <w:r w:rsidRPr="002E07B7">
        <w:rPr>
          <w:lang w:val="ru-RU"/>
        </w:rPr>
        <w:t xml:space="preserve"> </w:t>
      </w:r>
    </w:p>
    <w:p w:rsidR="008C6299" w:rsidRPr="002E07B7" w:rsidRDefault="008C6299" w:rsidP="008C6299">
      <w:pPr>
        <w:shd w:val="clear" w:color="auto" w:fill="FFFFFF"/>
        <w:ind w:firstLine="284"/>
        <w:jc w:val="both"/>
        <w:rPr>
          <w:lang w:val="ru-RU"/>
        </w:rPr>
      </w:pPr>
      <w:r w:rsidRPr="002E07B7">
        <w:rPr>
          <w:bCs/>
          <w:lang w:val="ru-RU"/>
        </w:rPr>
        <w:t xml:space="preserve">Гомер. </w:t>
      </w:r>
      <w:r w:rsidRPr="002E07B7">
        <w:rPr>
          <w:lang w:val="ru-RU"/>
        </w:rPr>
        <w:t xml:space="preserve"> </w:t>
      </w:r>
    </w:p>
    <w:p w:rsidR="008C6299" w:rsidRPr="002E07B7" w:rsidRDefault="008C6299" w:rsidP="008C6299">
      <w:pPr>
        <w:shd w:val="clear" w:color="auto" w:fill="FFFFFF"/>
        <w:ind w:firstLine="284"/>
        <w:jc w:val="both"/>
        <w:rPr>
          <w:lang w:val="ru-RU"/>
        </w:rPr>
      </w:pPr>
      <w:r w:rsidRPr="002E07B7">
        <w:rPr>
          <w:bCs/>
          <w:lang w:val="ru-RU"/>
        </w:rPr>
        <w:t xml:space="preserve">Данте Алигьери. </w:t>
      </w:r>
      <w:r w:rsidRPr="002E07B7">
        <w:rPr>
          <w:lang w:val="ru-RU"/>
        </w:rPr>
        <w:t xml:space="preserve"> </w:t>
      </w:r>
    </w:p>
    <w:p w:rsidR="008C6299" w:rsidRPr="002E07B7" w:rsidRDefault="008C6299" w:rsidP="008C6299">
      <w:pPr>
        <w:shd w:val="clear" w:color="auto" w:fill="FFFFFF"/>
        <w:ind w:firstLine="284"/>
        <w:jc w:val="both"/>
        <w:rPr>
          <w:lang w:val="ru-RU"/>
        </w:rPr>
      </w:pPr>
      <w:r w:rsidRPr="002E07B7">
        <w:rPr>
          <w:bCs/>
          <w:lang w:val="ru-RU"/>
        </w:rPr>
        <w:t xml:space="preserve">М. Сервантес. </w:t>
      </w:r>
      <w:r w:rsidRPr="002E07B7">
        <w:rPr>
          <w:lang w:val="ru-RU"/>
        </w:rPr>
        <w:t xml:space="preserve"> </w:t>
      </w:r>
    </w:p>
    <w:p w:rsidR="008C6299" w:rsidRPr="002E07B7" w:rsidRDefault="008C6299" w:rsidP="008C6299">
      <w:pPr>
        <w:shd w:val="clear" w:color="auto" w:fill="FFFFFF"/>
        <w:ind w:firstLine="284"/>
        <w:jc w:val="both"/>
        <w:rPr>
          <w:lang w:val="ru-RU"/>
        </w:rPr>
      </w:pPr>
      <w:r w:rsidRPr="002E07B7">
        <w:rPr>
          <w:bCs/>
          <w:lang w:val="ru-RU"/>
        </w:rPr>
        <w:t xml:space="preserve">У. Шекспир. </w:t>
      </w:r>
      <w:r w:rsidRPr="002E07B7">
        <w:rPr>
          <w:lang w:val="ru-RU"/>
        </w:rPr>
        <w:t xml:space="preserve"> </w:t>
      </w:r>
    </w:p>
    <w:p w:rsidR="008C6299" w:rsidRPr="002E07B7" w:rsidRDefault="008C6299" w:rsidP="008C6299">
      <w:pPr>
        <w:shd w:val="clear" w:color="auto" w:fill="FFFFFF"/>
        <w:ind w:firstLine="284"/>
        <w:jc w:val="both"/>
        <w:rPr>
          <w:lang w:val="ru-RU"/>
        </w:rPr>
      </w:pPr>
      <w:r w:rsidRPr="002E07B7">
        <w:rPr>
          <w:lang w:val="ru-RU"/>
        </w:rPr>
        <w:t>Д. </w:t>
      </w:r>
      <w:r w:rsidRPr="002E07B7">
        <w:rPr>
          <w:bCs/>
          <w:lang w:val="ru-RU"/>
        </w:rPr>
        <w:t xml:space="preserve">Дефо. </w:t>
      </w:r>
      <w:r w:rsidRPr="002E07B7">
        <w:rPr>
          <w:lang w:val="ru-RU"/>
        </w:rPr>
        <w:t xml:space="preserve"> </w:t>
      </w:r>
    </w:p>
    <w:p w:rsidR="008C6299" w:rsidRPr="002E07B7" w:rsidRDefault="008C6299" w:rsidP="008C6299">
      <w:pPr>
        <w:shd w:val="clear" w:color="auto" w:fill="FFFFFF"/>
        <w:ind w:firstLine="284"/>
        <w:jc w:val="both"/>
        <w:rPr>
          <w:lang w:val="ru-RU"/>
        </w:rPr>
      </w:pPr>
      <w:r w:rsidRPr="002E07B7">
        <w:rPr>
          <w:lang w:val="ru-RU"/>
        </w:rPr>
        <w:t xml:space="preserve">Дж. Свифт. </w:t>
      </w:r>
      <w:r w:rsidRPr="002E07B7">
        <w:rPr>
          <w:lang w:val="ru-RU"/>
        </w:rPr>
        <w:t xml:space="preserve"> </w:t>
      </w:r>
    </w:p>
    <w:p w:rsidR="008C6299" w:rsidRPr="002E07B7" w:rsidRDefault="008C6299" w:rsidP="008C6299">
      <w:pPr>
        <w:shd w:val="clear" w:color="auto" w:fill="FFFFFF"/>
        <w:ind w:firstLine="284"/>
        <w:jc w:val="both"/>
        <w:rPr>
          <w:lang w:val="ru-RU"/>
        </w:rPr>
      </w:pPr>
      <w:r w:rsidRPr="002E07B7">
        <w:rPr>
          <w:bCs/>
          <w:lang w:val="ru-RU"/>
        </w:rPr>
        <w:t xml:space="preserve">Ж. Б. Мольер. </w:t>
      </w:r>
      <w:r w:rsidRPr="002E07B7">
        <w:rPr>
          <w:lang w:val="ru-RU"/>
        </w:rPr>
        <w:t xml:space="preserve"> </w:t>
      </w:r>
    </w:p>
    <w:p w:rsidR="008C6299" w:rsidRPr="002E07B7" w:rsidRDefault="008C6299" w:rsidP="008C6299">
      <w:pPr>
        <w:shd w:val="clear" w:color="auto" w:fill="FFFFFF"/>
        <w:ind w:firstLine="284"/>
        <w:jc w:val="both"/>
        <w:rPr>
          <w:lang w:val="ru-RU"/>
        </w:rPr>
      </w:pPr>
      <w:r w:rsidRPr="002E07B7">
        <w:rPr>
          <w:bCs/>
          <w:lang w:val="ru-RU"/>
        </w:rPr>
        <w:t xml:space="preserve">И. В. Гёте. </w:t>
      </w:r>
      <w:r w:rsidRPr="002E07B7">
        <w:rPr>
          <w:lang w:val="ru-RU"/>
        </w:rPr>
        <w:t xml:space="preserve"> </w:t>
      </w:r>
    </w:p>
    <w:p w:rsidR="008C6299" w:rsidRPr="002E07B7" w:rsidRDefault="008C6299" w:rsidP="008C6299">
      <w:pPr>
        <w:shd w:val="clear" w:color="auto" w:fill="FFFFFF"/>
        <w:ind w:firstLine="284"/>
        <w:jc w:val="both"/>
        <w:rPr>
          <w:lang w:val="ru-RU"/>
        </w:rPr>
      </w:pPr>
      <w:r w:rsidRPr="002E07B7">
        <w:rPr>
          <w:lang w:val="ru-RU"/>
        </w:rPr>
        <w:t>Дж. </w:t>
      </w:r>
      <w:r w:rsidRPr="002E07B7">
        <w:rPr>
          <w:bCs/>
          <w:lang w:val="ru-RU"/>
        </w:rPr>
        <w:t xml:space="preserve">Г. Байрон. </w:t>
      </w:r>
      <w:r w:rsidRPr="002E07B7">
        <w:rPr>
          <w:lang w:val="ru-RU"/>
        </w:rPr>
        <w:t xml:space="preserve"> </w:t>
      </w:r>
    </w:p>
    <w:p w:rsidR="008C6299" w:rsidRPr="002E07B7" w:rsidRDefault="008C6299" w:rsidP="008C6299">
      <w:pPr>
        <w:shd w:val="clear" w:color="auto" w:fill="FFFFFF"/>
        <w:ind w:firstLine="284"/>
        <w:jc w:val="both"/>
        <w:rPr>
          <w:lang w:val="ru-RU"/>
        </w:rPr>
      </w:pPr>
      <w:r w:rsidRPr="002E07B7">
        <w:rPr>
          <w:bCs/>
          <w:lang w:val="ru-RU"/>
        </w:rPr>
        <w:t xml:space="preserve">Г.Х. Андерсен. </w:t>
      </w:r>
      <w:r w:rsidRPr="002E07B7">
        <w:rPr>
          <w:bCs/>
          <w:lang w:val="ru-RU"/>
        </w:rPr>
        <w:t xml:space="preserve"> </w:t>
      </w:r>
    </w:p>
    <w:p w:rsidR="008C6299" w:rsidRPr="008C6299" w:rsidRDefault="008C6299" w:rsidP="008C6299">
      <w:pPr>
        <w:shd w:val="clear" w:color="auto" w:fill="FFFFFF"/>
        <w:ind w:firstLine="284"/>
        <w:jc w:val="both"/>
        <w:rPr>
          <w:b/>
          <w:lang w:val="ru-RU"/>
        </w:rPr>
      </w:pPr>
      <w:r>
        <w:rPr>
          <w:b/>
          <w:bCs/>
          <w:lang w:val="ru-RU"/>
        </w:rPr>
        <w:t xml:space="preserve"> </w:t>
      </w:r>
      <w:r w:rsidRPr="008C6299">
        <w:rPr>
          <w:b/>
          <w:bCs/>
          <w:lang w:val="ru-RU"/>
        </w:rPr>
        <w:t>Перечень  литературных явлений, выделенных по определенному принципу (тематическому, хронологическому, жанровому и т.п.).</w:t>
      </w:r>
    </w:p>
    <w:p w:rsidR="008C6299" w:rsidRPr="002E07B7" w:rsidRDefault="008C6299" w:rsidP="008C6299">
      <w:pPr>
        <w:shd w:val="clear" w:color="auto" w:fill="FFFFFF"/>
        <w:ind w:firstLine="284"/>
        <w:jc w:val="both"/>
        <w:rPr>
          <w:bCs/>
          <w:i/>
          <w:lang w:val="ru-RU"/>
        </w:rPr>
      </w:pPr>
      <w:r w:rsidRPr="002E07B7">
        <w:rPr>
          <w:bCs/>
          <w:lang w:val="ru-RU"/>
        </w:rPr>
        <w:t xml:space="preserve"> </w:t>
      </w:r>
      <w:r w:rsidRPr="002E07B7">
        <w:rPr>
          <w:bCs/>
          <w:i/>
          <w:lang w:val="ru-RU"/>
        </w:rPr>
        <w:t xml:space="preserve">Античная литература </w:t>
      </w:r>
    </w:p>
    <w:p w:rsidR="008C6299" w:rsidRPr="002E07B7" w:rsidRDefault="008C6299" w:rsidP="008C6299">
      <w:pPr>
        <w:shd w:val="clear" w:color="auto" w:fill="FFFFFF"/>
        <w:ind w:firstLine="284"/>
        <w:jc w:val="both"/>
        <w:rPr>
          <w:i/>
          <w:lang w:val="ru-RU"/>
        </w:rPr>
      </w:pPr>
      <w:r w:rsidRPr="002E07B7">
        <w:rPr>
          <w:bCs/>
          <w:lang w:val="ru-RU"/>
        </w:rPr>
        <w:t xml:space="preserve"> </w:t>
      </w:r>
      <w:r w:rsidRPr="002E07B7">
        <w:rPr>
          <w:bCs/>
          <w:lang w:val="ru-RU"/>
        </w:rPr>
        <w:t xml:space="preserve"> </w:t>
      </w:r>
      <w:r w:rsidRPr="002E07B7">
        <w:rPr>
          <w:bCs/>
          <w:i/>
          <w:lang w:val="ru-RU"/>
        </w:rPr>
        <w:t>Русский фольклор</w:t>
      </w:r>
    </w:p>
    <w:p w:rsidR="008C6299" w:rsidRPr="002E07B7" w:rsidRDefault="008C6299" w:rsidP="008C6299">
      <w:pPr>
        <w:shd w:val="clear" w:color="auto" w:fill="FFFFFF"/>
        <w:ind w:firstLine="284"/>
        <w:jc w:val="both"/>
        <w:rPr>
          <w:bCs/>
          <w:i/>
          <w:lang w:val="ru-RU"/>
        </w:rPr>
      </w:pPr>
      <w:r w:rsidRPr="002E07B7">
        <w:rPr>
          <w:lang w:val="ru-RU"/>
        </w:rPr>
        <w:t xml:space="preserve"> </w:t>
      </w:r>
      <w:r w:rsidRPr="002E07B7">
        <w:rPr>
          <w:bCs/>
          <w:i/>
          <w:lang w:val="ru-RU"/>
        </w:rPr>
        <w:t>Из древнерусской литературы</w:t>
      </w:r>
    </w:p>
    <w:p w:rsidR="008C6299" w:rsidRPr="002E07B7" w:rsidRDefault="008C6299" w:rsidP="008C6299">
      <w:pPr>
        <w:shd w:val="clear" w:color="auto" w:fill="FFFFFF"/>
        <w:ind w:firstLine="284"/>
        <w:jc w:val="both"/>
        <w:rPr>
          <w:i/>
          <w:lang w:val="ru-RU"/>
        </w:rPr>
      </w:pPr>
      <w:r w:rsidRPr="002E07B7">
        <w:rPr>
          <w:i/>
          <w:lang w:val="ru-RU"/>
        </w:rPr>
        <w:t>Поэзия пушкинской эпохи</w:t>
      </w:r>
    </w:p>
    <w:p w:rsidR="008C6299" w:rsidRPr="002E07B7" w:rsidRDefault="008C6299" w:rsidP="008C6299">
      <w:pPr>
        <w:shd w:val="clear" w:color="auto" w:fill="FFFFFF"/>
        <w:ind w:firstLine="284"/>
        <w:jc w:val="both"/>
        <w:rPr>
          <w:i/>
          <w:lang w:val="ru-RU"/>
        </w:rPr>
      </w:pPr>
      <w:r w:rsidRPr="002E07B7">
        <w:rPr>
          <w:i/>
          <w:lang w:val="ru-RU"/>
        </w:rPr>
        <w:t>Литературная сказка 19-20 века</w:t>
      </w:r>
    </w:p>
    <w:p w:rsidR="008C6299" w:rsidRPr="002E07B7" w:rsidRDefault="008C6299" w:rsidP="008C6299">
      <w:pPr>
        <w:shd w:val="clear" w:color="auto" w:fill="FFFFFF"/>
        <w:ind w:firstLine="284"/>
        <w:jc w:val="both"/>
        <w:rPr>
          <w:i/>
          <w:lang w:val="ru-RU"/>
        </w:rPr>
      </w:pPr>
      <w:r w:rsidRPr="002E07B7">
        <w:rPr>
          <w:i/>
          <w:lang w:val="ru-RU"/>
        </w:rPr>
        <w:t>Поэзия второй половины 19 века</w:t>
      </w:r>
    </w:p>
    <w:p w:rsidR="008C6299" w:rsidRPr="002E07B7" w:rsidRDefault="008C6299" w:rsidP="008C6299">
      <w:pPr>
        <w:shd w:val="clear" w:color="auto" w:fill="FFFFFF"/>
        <w:ind w:firstLine="284"/>
        <w:jc w:val="both"/>
        <w:rPr>
          <w:i/>
          <w:lang w:val="ru-RU"/>
        </w:rPr>
      </w:pPr>
      <w:r w:rsidRPr="002E07B7">
        <w:rPr>
          <w:i/>
          <w:lang w:val="ru-RU"/>
        </w:rPr>
        <w:t>Проза конца 19 – начала 20 века</w:t>
      </w:r>
    </w:p>
    <w:p w:rsidR="008C6299" w:rsidRPr="002E07B7" w:rsidRDefault="008C6299" w:rsidP="008C6299">
      <w:pPr>
        <w:shd w:val="clear" w:color="auto" w:fill="FFFFFF"/>
        <w:ind w:firstLine="284"/>
        <w:jc w:val="both"/>
        <w:rPr>
          <w:i/>
          <w:lang w:val="ru-RU"/>
        </w:rPr>
      </w:pPr>
      <w:r w:rsidRPr="002E07B7">
        <w:rPr>
          <w:i/>
          <w:lang w:val="ru-RU"/>
        </w:rPr>
        <w:t>Поэзия конца 19 – начала 20 века</w:t>
      </w:r>
    </w:p>
    <w:p w:rsidR="008C6299" w:rsidRPr="002E07B7" w:rsidRDefault="008C6299" w:rsidP="008C6299">
      <w:pPr>
        <w:shd w:val="clear" w:color="auto" w:fill="FFFFFF"/>
        <w:ind w:firstLine="284"/>
        <w:jc w:val="both"/>
        <w:rPr>
          <w:i/>
          <w:lang w:val="ru-RU"/>
        </w:rPr>
      </w:pPr>
      <w:r w:rsidRPr="002E07B7">
        <w:rPr>
          <w:i/>
          <w:lang w:val="ru-RU"/>
        </w:rPr>
        <w:t>Поэзия 20-х – 50-х годов 20 века</w:t>
      </w:r>
    </w:p>
    <w:p w:rsidR="008C6299" w:rsidRPr="002E07B7" w:rsidRDefault="008C6299" w:rsidP="008C6299">
      <w:pPr>
        <w:shd w:val="clear" w:color="auto" w:fill="FFFFFF"/>
        <w:ind w:firstLine="284"/>
        <w:jc w:val="both"/>
        <w:rPr>
          <w:bCs/>
          <w:i/>
          <w:lang w:val="ru-RU"/>
        </w:rPr>
      </w:pPr>
      <w:r w:rsidRPr="002E07B7">
        <w:rPr>
          <w:bCs/>
          <w:i/>
          <w:lang w:val="ru-RU"/>
        </w:rPr>
        <w:t>Проза о Великой Отечественной войне</w:t>
      </w:r>
    </w:p>
    <w:p w:rsidR="008C6299" w:rsidRPr="002E07B7" w:rsidRDefault="008C6299" w:rsidP="008C6299">
      <w:pPr>
        <w:shd w:val="clear" w:color="auto" w:fill="FFFFFF"/>
        <w:ind w:firstLine="284"/>
        <w:jc w:val="both"/>
        <w:rPr>
          <w:i/>
          <w:lang w:val="ru-RU"/>
        </w:rPr>
      </w:pPr>
      <w:r w:rsidRPr="002E07B7">
        <w:rPr>
          <w:i/>
          <w:lang w:val="ru-RU"/>
        </w:rPr>
        <w:lastRenderedPageBreak/>
        <w:t>Художественная проза о человеке и природе, их взаимоотношениях</w:t>
      </w:r>
    </w:p>
    <w:p w:rsidR="008C6299" w:rsidRPr="002E07B7" w:rsidRDefault="008C6299" w:rsidP="008C6299">
      <w:pPr>
        <w:shd w:val="clear" w:color="auto" w:fill="FFFFFF"/>
        <w:ind w:firstLine="284"/>
        <w:jc w:val="both"/>
        <w:rPr>
          <w:i/>
          <w:lang w:val="ru-RU"/>
        </w:rPr>
      </w:pPr>
      <w:r w:rsidRPr="002E07B7">
        <w:rPr>
          <w:i/>
          <w:lang w:val="ru-RU"/>
        </w:rPr>
        <w:t>Проза о детях</w:t>
      </w:r>
    </w:p>
    <w:p w:rsidR="008C6299" w:rsidRPr="002E07B7" w:rsidRDefault="008C6299" w:rsidP="008C6299">
      <w:pPr>
        <w:shd w:val="clear" w:color="auto" w:fill="FFFFFF"/>
        <w:ind w:firstLine="284"/>
        <w:jc w:val="both"/>
        <w:rPr>
          <w:lang w:val="ru-RU"/>
        </w:rPr>
      </w:pPr>
      <w:r w:rsidRPr="002E07B7">
        <w:rPr>
          <w:i/>
          <w:lang w:val="ru-RU"/>
        </w:rPr>
        <w:t>Поэзия второй половины 20 века</w:t>
      </w:r>
    </w:p>
    <w:p w:rsidR="008C6299" w:rsidRPr="002E07B7" w:rsidRDefault="008C6299" w:rsidP="008C6299">
      <w:pPr>
        <w:shd w:val="clear" w:color="auto" w:fill="FFFFFF"/>
        <w:ind w:firstLine="284"/>
        <w:jc w:val="both"/>
        <w:rPr>
          <w:i/>
          <w:lang w:val="ru-RU"/>
        </w:rPr>
      </w:pPr>
      <w:r w:rsidRPr="002E07B7">
        <w:rPr>
          <w:i/>
          <w:lang w:val="ru-RU"/>
        </w:rPr>
        <w:t>Проза и поэзия о подростках и для подростков последних десятилетий</w:t>
      </w:r>
    </w:p>
    <w:p w:rsidR="008C6299" w:rsidRPr="002E07B7" w:rsidRDefault="008C6299" w:rsidP="008C6299">
      <w:pPr>
        <w:shd w:val="clear" w:color="auto" w:fill="FFFFFF"/>
        <w:ind w:firstLine="284"/>
        <w:jc w:val="both"/>
        <w:rPr>
          <w:i/>
          <w:lang w:val="ru-RU"/>
        </w:rPr>
      </w:pPr>
      <w:r w:rsidRPr="002E07B7">
        <w:rPr>
          <w:i/>
          <w:lang w:val="ru-RU"/>
        </w:rPr>
        <w:t>Литература народов России</w:t>
      </w:r>
    </w:p>
    <w:p w:rsidR="008C6299" w:rsidRPr="002E07B7" w:rsidRDefault="008C6299" w:rsidP="008C6299">
      <w:pPr>
        <w:shd w:val="clear" w:color="auto" w:fill="FFFFFF"/>
        <w:ind w:firstLine="284"/>
        <w:jc w:val="both"/>
        <w:rPr>
          <w:i/>
          <w:lang w:val="ru-RU"/>
        </w:rPr>
      </w:pPr>
      <w:r w:rsidRPr="002E07B7">
        <w:rPr>
          <w:i/>
          <w:lang w:val="ru-RU"/>
        </w:rPr>
        <w:t xml:space="preserve">Зарубежный фольклор </w:t>
      </w:r>
    </w:p>
    <w:p w:rsidR="008C6299" w:rsidRPr="002E07B7" w:rsidRDefault="008C6299" w:rsidP="008C6299">
      <w:pPr>
        <w:shd w:val="clear" w:color="auto" w:fill="FFFFFF"/>
        <w:ind w:firstLine="284"/>
        <w:jc w:val="both"/>
        <w:rPr>
          <w:i/>
          <w:lang w:val="ru-RU"/>
        </w:rPr>
      </w:pPr>
      <w:r w:rsidRPr="002E07B7">
        <w:rPr>
          <w:i/>
          <w:lang w:val="ru-RU"/>
        </w:rPr>
        <w:t>Зарубежная сказочная и фантастическая проза</w:t>
      </w:r>
    </w:p>
    <w:p w:rsidR="008C6299" w:rsidRPr="002E07B7" w:rsidRDefault="008C6299" w:rsidP="008C6299">
      <w:pPr>
        <w:shd w:val="clear" w:color="auto" w:fill="FFFFFF"/>
        <w:ind w:firstLine="284"/>
        <w:jc w:val="both"/>
        <w:rPr>
          <w:i/>
          <w:lang w:val="ru-RU"/>
        </w:rPr>
      </w:pPr>
      <w:r w:rsidRPr="002E07B7">
        <w:rPr>
          <w:i/>
          <w:lang w:val="ru-RU"/>
        </w:rPr>
        <w:t xml:space="preserve">Зарубежная </w:t>
      </w:r>
      <w:proofErr w:type="spellStart"/>
      <w:r w:rsidRPr="002E07B7">
        <w:rPr>
          <w:i/>
          <w:lang w:val="ru-RU"/>
        </w:rPr>
        <w:t>новеллистика</w:t>
      </w:r>
      <w:proofErr w:type="spellEnd"/>
    </w:p>
    <w:p w:rsidR="008C6299" w:rsidRPr="002E07B7" w:rsidRDefault="008C6299" w:rsidP="008C6299">
      <w:pPr>
        <w:shd w:val="clear" w:color="auto" w:fill="FFFFFF"/>
        <w:ind w:firstLine="284"/>
        <w:jc w:val="both"/>
        <w:rPr>
          <w:i/>
          <w:lang w:val="ru-RU"/>
        </w:rPr>
      </w:pPr>
      <w:r w:rsidRPr="002E07B7">
        <w:rPr>
          <w:i/>
          <w:lang w:val="ru-RU"/>
        </w:rPr>
        <w:t>Зарубежная романистика</w:t>
      </w:r>
    </w:p>
    <w:p w:rsidR="008C6299" w:rsidRPr="002E07B7" w:rsidRDefault="008C6299" w:rsidP="008C6299">
      <w:pPr>
        <w:shd w:val="clear" w:color="auto" w:fill="FFFFFF"/>
        <w:ind w:firstLine="284"/>
        <w:jc w:val="both"/>
        <w:rPr>
          <w:lang w:val="ru-RU"/>
        </w:rPr>
      </w:pPr>
      <w:r w:rsidRPr="002E07B7">
        <w:rPr>
          <w:i/>
          <w:lang w:val="ru-RU"/>
        </w:rPr>
        <w:t>Зарубежная проза о детях и подростках</w:t>
      </w:r>
    </w:p>
    <w:p w:rsidR="008C6299" w:rsidRPr="002E07B7" w:rsidRDefault="008C6299" w:rsidP="008C6299">
      <w:pPr>
        <w:shd w:val="clear" w:color="auto" w:fill="FFFFFF"/>
        <w:ind w:firstLine="284"/>
        <w:jc w:val="both"/>
        <w:rPr>
          <w:lang w:val="ru-RU"/>
        </w:rPr>
      </w:pPr>
      <w:r w:rsidRPr="002E07B7">
        <w:rPr>
          <w:i/>
          <w:lang w:val="ru-RU"/>
        </w:rPr>
        <w:t>Зарубежная проза о животных и взаимоотношениях человека и природы</w:t>
      </w:r>
    </w:p>
    <w:p w:rsidR="008C6299" w:rsidRPr="002E07B7" w:rsidRDefault="008C6299" w:rsidP="008C6299">
      <w:pPr>
        <w:shd w:val="clear" w:color="auto" w:fill="FFFFFF"/>
        <w:ind w:firstLine="284"/>
        <w:jc w:val="both"/>
        <w:rPr>
          <w:i/>
          <w:lang w:val="ru-RU"/>
        </w:rPr>
      </w:pPr>
      <w:r w:rsidRPr="002E07B7">
        <w:rPr>
          <w:i/>
          <w:lang w:val="ru-RU"/>
        </w:rPr>
        <w:t>Современная зарубежная проза</w:t>
      </w:r>
    </w:p>
    <w:p w:rsidR="008C6299" w:rsidRDefault="008C6299" w:rsidP="008C6299">
      <w:pPr>
        <w:pStyle w:val="3"/>
        <w:spacing w:before="0"/>
        <w:ind w:firstLine="284"/>
        <w:rPr>
          <w:color w:val="auto"/>
          <w:lang w:val="ru-RU"/>
        </w:rPr>
      </w:pPr>
      <w:r>
        <w:rPr>
          <w:color w:val="auto"/>
          <w:lang w:val="ru-RU"/>
        </w:rPr>
        <w:t>Основные теоретико-литературные понятия, требующие освоения в основной школе</w:t>
      </w:r>
    </w:p>
    <w:p w:rsidR="008C6299" w:rsidRDefault="008C6299" w:rsidP="008C6299">
      <w:pPr>
        <w:widowControl/>
        <w:numPr>
          <w:ilvl w:val="0"/>
          <w:numId w:val="8"/>
        </w:numPr>
        <w:tabs>
          <w:tab w:val="num" w:pos="567"/>
        </w:tabs>
        <w:autoSpaceDE/>
        <w:adjustRightInd/>
        <w:ind w:left="0" w:firstLine="284"/>
        <w:jc w:val="both"/>
      </w:pPr>
      <w:r>
        <w:rPr>
          <w:lang w:val="ru-RU"/>
        </w:rPr>
        <w:t xml:space="preserve">Художественная литература как искусство слова. </w:t>
      </w:r>
      <w:proofErr w:type="spellStart"/>
      <w:r>
        <w:t>Художественный</w:t>
      </w:r>
      <w:proofErr w:type="spellEnd"/>
      <w:r>
        <w:t xml:space="preserve"> </w:t>
      </w:r>
      <w:proofErr w:type="spellStart"/>
      <w:r>
        <w:t>образ</w:t>
      </w:r>
      <w:proofErr w:type="spellEnd"/>
      <w:r>
        <w:t xml:space="preserve">. </w:t>
      </w:r>
    </w:p>
    <w:p w:rsidR="008C6299" w:rsidRDefault="008C6299" w:rsidP="008C6299">
      <w:pPr>
        <w:widowControl/>
        <w:numPr>
          <w:ilvl w:val="0"/>
          <w:numId w:val="8"/>
        </w:numPr>
        <w:tabs>
          <w:tab w:val="num" w:pos="567"/>
        </w:tabs>
        <w:autoSpaceDE/>
        <w:adjustRightInd/>
        <w:ind w:left="0" w:firstLine="284"/>
        <w:jc w:val="both"/>
      </w:pPr>
      <w:r>
        <w:rPr>
          <w:lang w:val="ru-RU"/>
        </w:rPr>
        <w:t xml:space="preserve">Устное народное творчество. Жанры фольклора. </w:t>
      </w:r>
      <w:proofErr w:type="spellStart"/>
      <w:r>
        <w:t>Миф</w:t>
      </w:r>
      <w:proofErr w:type="spellEnd"/>
      <w:r>
        <w:t xml:space="preserve"> и </w:t>
      </w:r>
      <w:proofErr w:type="spellStart"/>
      <w:r>
        <w:t>фольклор</w:t>
      </w:r>
      <w:proofErr w:type="spellEnd"/>
      <w:r>
        <w:t>.</w:t>
      </w:r>
    </w:p>
    <w:p w:rsidR="008C6299" w:rsidRDefault="008C6299" w:rsidP="008C6299">
      <w:pPr>
        <w:widowControl/>
        <w:numPr>
          <w:ilvl w:val="0"/>
          <w:numId w:val="8"/>
        </w:numPr>
        <w:tabs>
          <w:tab w:val="num" w:pos="567"/>
        </w:tabs>
        <w:autoSpaceDE/>
        <w:adjustRightInd/>
        <w:ind w:left="0" w:firstLine="284"/>
        <w:jc w:val="both"/>
        <w:rPr>
          <w:lang w:val="ru-RU"/>
        </w:rPr>
      </w:pPr>
      <w:proofErr w:type="gramStart"/>
      <w:r>
        <w:rPr>
          <w:lang w:val="ru-RU"/>
        </w:rPr>
        <w:t>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  <w:proofErr w:type="gramEnd"/>
    </w:p>
    <w:p w:rsidR="008C6299" w:rsidRDefault="008C6299" w:rsidP="008C6299">
      <w:pPr>
        <w:widowControl/>
        <w:numPr>
          <w:ilvl w:val="0"/>
          <w:numId w:val="8"/>
        </w:numPr>
        <w:tabs>
          <w:tab w:val="num" w:pos="567"/>
        </w:tabs>
        <w:autoSpaceDE/>
        <w:adjustRightInd/>
        <w:ind w:left="0" w:firstLine="284"/>
        <w:jc w:val="both"/>
        <w:rPr>
          <w:lang w:val="ru-RU"/>
        </w:rPr>
      </w:pPr>
      <w:r>
        <w:rPr>
          <w:lang w:val="ru-RU"/>
        </w:rPr>
        <w:t>Основные литературные направления: классицизм, сентиментализм, романтизм, реализм, модернизм.</w:t>
      </w:r>
    </w:p>
    <w:p w:rsidR="008C6299" w:rsidRDefault="008C6299" w:rsidP="008C6299">
      <w:pPr>
        <w:widowControl/>
        <w:numPr>
          <w:ilvl w:val="0"/>
          <w:numId w:val="8"/>
        </w:numPr>
        <w:tabs>
          <w:tab w:val="num" w:pos="567"/>
        </w:tabs>
        <w:autoSpaceDE/>
        <w:adjustRightInd/>
        <w:ind w:left="0" w:firstLine="284"/>
        <w:jc w:val="both"/>
        <w:rPr>
          <w:lang w:val="ru-RU"/>
        </w:rPr>
      </w:pPr>
      <w:proofErr w:type="gramStart"/>
      <w:r>
        <w:rPr>
          <w:lang w:val="ru-RU"/>
        </w:rPr>
        <w:t xml:space="preserve">Форма и содержание литературного произведения: тема, проблематика, идея; автор-повествователь, герой-рассказчик, точка зрения,  адресат, читатель; 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 </w:t>
      </w:r>
      <w:proofErr w:type="gramEnd"/>
    </w:p>
    <w:p w:rsidR="008C6299" w:rsidRDefault="008C6299" w:rsidP="008C6299">
      <w:pPr>
        <w:widowControl/>
        <w:numPr>
          <w:ilvl w:val="0"/>
          <w:numId w:val="8"/>
        </w:numPr>
        <w:tabs>
          <w:tab w:val="num" w:pos="567"/>
        </w:tabs>
        <w:autoSpaceDE/>
        <w:adjustRightInd/>
        <w:ind w:left="0" w:firstLine="284"/>
        <w:jc w:val="both"/>
      </w:pPr>
      <w:r>
        <w:rPr>
          <w:lang w:val="ru-RU"/>
        </w:rPr>
        <w:t xml:space="preserve">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</w:t>
      </w:r>
      <w:proofErr w:type="spellStart"/>
      <w:r>
        <w:t>Аллегория</w:t>
      </w:r>
      <w:proofErr w:type="spellEnd"/>
      <w:r>
        <w:t xml:space="preserve">. </w:t>
      </w:r>
      <w:proofErr w:type="spellStart"/>
      <w:r>
        <w:t>Ирония</w:t>
      </w:r>
      <w:proofErr w:type="spellEnd"/>
      <w:r>
        <w:t xml:space="preserve">, </w:t>
      </w:r>
      <w:proofErr w:type="spellStart"/>
      <w:r>
        <w:t>юмор</w:t>
      </w:r>
      <w:proofErr w:type="spellEnd"/>
      <w:r>
        <w:t xml:space="preserve">, </w:t>
      </w:r>
      <w:proofErr w:type="spellStart"/>
      <w:r>
        <w:t>сатира</w:t>
      </w:r>
      <w:proofErr w:type="spellEnd"/>
      <w:r>
        <w:t xml:space="preserve">. </w:t>
      </w:r>
      <w:proofErr w:type="spellStart"/>
      <w:r>
        <w:t>Анафора</w:t>
      </w:r>
      <w:proofErr w:type="spellEnd"/>
      <w:r>
        <w:t xml:space="preserve">. </w:t>
      </w:r>
      <w:proofErr w:type="spellStart"/>
      <w:r>
        <w:t>Звукопись</w:t>
      </w:r>
      <w:proofErr w:type="spellEnd"/>
      <w:r>
        <w:t xml:space="preserve">, </w:t>
      </w:r>
      <w:proofErr w:type="spellStart"/>
      <w:r>
        <w:t>аллитерация</w:t>
      </w:r>
      <w:proofErr w:type="spellEnd"/>
      <w:r>
        <w:t xml:space="preserve">, </w:t>
      </w:r>
      <w:proofErr w:type="spellStart"/>
      <w:r>
        <w:t>ассонанс</w:t>
      </w:r>
      <w:proofErr w:type="spellEnd"/>
      <w:r>
        <w:t>.</w:t>
      </w:r>
    </w:p>
    <w:p w:rsidR="008C6299" w:rsidRDefault="008C6299" w:rsidP="008C6299">
      <w:pPr>
        <w:widowControl/>
        <w:numPr>
          <w:ilvl w:val="0"/>
          <w:numId w:val="8"/>
        </w:numPr>
        <w:tabs>
          <w:tab w:val="num" w:pos="567"/>
        </w:tabs>
        <w:autoSpaceDE/>
        <w:adjustRightInd/>
        <w:ind w:left="0" w:firstLine="284"/>
        <w:jc w:val="both"/>
        <w:rPr>
          <w:lang w:val="ru-RU"/>
        </w:rPr>
      </w:pPr>
      <w:r>
        <w:rPr>
          <w:lang w:val="ru-RU"/>
        </w:rPr>
        <w:t xml:space="preserve">Стих и проза. Основы стихосложения: стихотворный метр и размер, ритм, рифма, строфа. </w:t>
      </w:r>
    </w:p>
    <w:p w:rsidR="008C6299" w:rsidRDefault="008C6299" w:rsidP="008C6299">
      <w:pPr>
        <w:shd w:val="clear" w:color="auto" w:fill="FFFFFF"/>
        <w:ind w:firstLine="284"/>
        <w:jc w:val="both"/>
        <w:rPr>
          <w:lang w:val="ru-RU"/>
        </w:rPr>
      </w:pPr>
    </w:p>
    <w:p w:rsidR="008C6299" w:rsidRDefault="008C6299" w:rsidP="008C6299">
      <w:pPr>
        <w:widowControl/>
        <w:shd w:val="clear" w:color="auto" w:fill="FFFFFF"/>
        <w:autoSpaceDE/>
        <w:adjustRightInd/>
        <w:ind w:firstLine="284"/>
        <w:rPr>
          <w:rFonts w:eastAsia="Times New Roman"/>
          <w:b/>
          <w:bCs/>
          <w:lang w:val="ru-RU"/>
        </w:rPr>
      </w:pPr>
    </w:p>
    <w:p w:rsidR="008C6299" w:rsidRDefault="008C6299" w:rsidP="008C6299">
      <w:pPr>
        <w:ind w:firstLine="284"/>
        <w:rPr>
          <w:lang w:val="ru-RU"/>
        </w:rPr>
      </w:pPr>
    </w:p>
    <w:p w:rsidR="008C6299" w:rsidRDefault="008C6299" w:rsidP="008C6299">
      <w:pPr>
        <w:ind w:firstLine="284"/>
      </w:pPr>
    </w:p>
    <w:p w:rsidR="00353356" w:rsidRDefault="00353356">
      <w:bookmarkStart w:id="0" w:name="_GoBack"/>
      <w:bookmarkEnd w:id="0"/>
    </w:p>
    <w:sectPr w:rsidR="0035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299" w:rsidRDefault="008C6299" w:rsidP="008C6299">
      <w:r>
        <w:separator/>
      </w:r>
    </w:p>
  </w:endnote>
  <w:endnote w:type="continuationSeparator" w:id="0">
    <w:p w:rsidR="008C6299" w:rsidRDefault="008C6299" w:rsidP="008C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299" w:rsidRDefault="008C6299" w:rsidP="008C6299">
      <w:r>
        <w:separator/>
      </w:r>
    </w:p>
  </w:footnote>
  <w:footnote w:type="continuationSeparator" w:id="0">
    <w:p w:rsidR="008C6299" w:rsidRDefault="008C6299" w:rsidP="008C6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0A6C31"/>
    <w:multiLevelType w:val="hybridMultilevel"/>
    <w:tmpl w:val="60368404"/>
    <w:lvl w:ilvl="0" w:tplc="26F045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880B14"/>
    <w:multiLevelType w:val="hybridMultilevel"/>
    <w:tmpl w:val="6EF2DB1A"/>
    <w:lvl w:ilvl="0" w:tplc="CDEC9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64C6CAC"/>
    <w:multiLevelType w:val="hybridMultilevel"/>
    <w:tmpl w:val="80E684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0708CE"/>
    <w:multiLevelType w:val="hybridMultilevel"/>
    <w:tmpl w:val="D9507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58048F"/>
    <w:multiLevelType w:val="hybridMultilevel"/>
    <w:tmpl w:val="1D1C23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17A5D7F"/>
    <w:multiLevelType w:val="hybridMultilevel"/>
    <w:tmpl w:val="386854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3C6660A4"/>
    <w:multiLevelType w:val="hybridMultilevel"/>
    <w:tmpl w:val="8DEC3A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284BE5"/>
    <w:multiLevelType w:val="hybridMultilevel"/>
    <w:tmpl w:val="C04C9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CA2B67"/>
    <w:multiLevelType w:val="hybridMultilevel"/>
    <w:tmpl w:val="B00C4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16">
    <w:nsid w:val="4DC3748F"/>
    <w:multiLevelType w:val="hybridMultilevel"/>
    <w:tmpl w:val="D062F9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33B4D"/>
    <w:multiLevelType w:val="hybridMultilevel"/>
    <w:tmpl w:val="657A5E9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1755A4"/>
    <w:multiLevelType w:val="hybridMultilevel"/>
    <w:tmpl w:val="673A8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081481"/>
    <w:multiLevelType w:val="hybridMultilevel"/>
    <w:tmpl w:val="13668A76"/>
    <w:lvl w:ilvl="0" w:tplc="C10C617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E1C3EFB"/>
    <w:multiLevelType w:val="hybridMultilevel"/>
    <w:tmpl w:val="EA94C89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E9F6C92"/>
    <w:multiLevelType w:val="hybridMultilevel"/>
    <w:tmpl w:val="E13AF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4"/>
  </w:num>
  <w:num w:numId="6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2"/>
  </w:num>
  <w:num w:numId="1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</w:num>
  <w:num w:numId="2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7"/>
  </w:num>
  <w:num w:numId="3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"/>
  </w:num>
  <w:num w:numId="3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3"/>
  </w:num>
  <w:num w:numId="3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9"/>
  </w:num>
  <w:num w:numId="3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"/>
  </w:num>
  <w:num w:numId="3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6"/>
  </w:num>
  <w:num w:numId="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</w:num>
  <w:num w:numId="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99"/>
    <w:rsid w:val="002E07B7"/>
    <w:rsid w:val="00353356"/>
    <w:rsid w:val="008C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link w:val="20"/>
    <w:semiHidden/>
    <w:unhideWhenUsed/>
    <w:qFormat/>
    <w:rsid w:val="008C6299"/>
    <w:pPr>
      <w:widowControl/>
      <w:autoSpaceDE/>
      <w:autoSpaceDN/>
      <w:adjustRightInd/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2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C6299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62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paragraph" w:styleId="a3">
    <w:name w:val="Normal (Web)"/>
    <w:basedOn w:val="a"/>
    <w:uiPriority w:val="99"/>
    <w:semiHidden/>
    <w:unhideWhenUsed/>
    <w:rsid w:val="008C62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a4">
    <w:name w:val="Текст сноски Знак"/>
    <w:aliases w:val="Знак6 Знак,F1 Знак"/>
    <w:basedOn w:val="a0"/>
    <w:link w:val="a5"/>
    <w:uiPriority w:val="99"/>
    <w:semiHidden/>
    <w:locked/>
    <w:rsid w:val="008C62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aliases w:val="Знак6,F1"/>
    <w:basedOn w:val="a"/>
    <w:link w:val="a4"/>
    <w:uiPriority w:val="99"/>
    <w:semiHidden/>
    <w:unhideWhenUsed/>
    <w:rsid w:val="008C6299"/>
    <w:pPr>
      <w:widowControl/>
      <w:autoSpaceDE/>
      <w:autoSpaceDN/>
      <w:adjustRightInd/>
    </w:pPr>
    <w:rPr>
      <w:rFonts w:eastAsia="Times New Roman"/>
      <w:sz w:val="20"/>
      <w:szCs w:val="20"/>
      <w:lang w:val="ru-RU"/>
    </w:rPr>
  </w:style>
  <w:style w:type="character" w:customStyle="1" w:styleId="1">
    <w:name w:val="Текст сноски Знак1"/>
    <w:aliases w:val="Знак6 Знак1,F1 Знак1"/>
    <w:basedOn w:val="a0"/>
    <w:uiPriority w:val="99"/>
    <w:semiHidden/>
    <w:rsid w:val="008C6299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C6299"/>
    <w:pPr>
      <w:widowControl/>
      <w:autoSpaceDE/>
      <w:autoSpaceDN/>
      <w:adjustRightInd/>
      <w:ind w:right="-1" w:firstLine="284"/>
      <w:jc w:val="both"/>
    </w:pPr>
    <w:rPr>
      <w:rFonts w:eastAsia="Times New Roman"/>
      <w:sz w:val="28"/>
      <w:szCs w:val="20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62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C6299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C629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6">
    <w:name w:val="Абзац списка Знак"/>
    <w:link w:val="a7"/>
    <w:uiPriority w:val="34"/>
    <w:locked/>
    <w:rsid w:val="008C6299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7">
    <w:name w:val="List Paragraph"/>
    <w:basedOn w:val="a"/>
    <w:link w:val="a6"/>
    <w:uiPriority w:val="34"/>
    <w:qFormat/>
    <w:rsid w:val="008C6299"/>
    <w:pPr>
      <w:ind w:left="720"/>
      <w:contextualSpacing/>
    </w:pPr>
  </w:style>
  <w:style w:type="paragraph" w:customStyle="1" w:styleId="a8">
    <w:name w:val="Новый"/>
    <w:basedOn w:val="a"/>
    <w:uiPriority w:val="99"/>
    <w:rsid w:val="008C6299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 w:eastAsia="en-US" w:bidi="en-US"/>
    </w:rPr>
  </w:style>
  <w:style w:type="paragraph" w:customStyle="1" w:styleId="msonormalcxspmiddle">
    <w:name w:val="msonormalcxspmiddle"/>
    <w:basedOn w:val="a"/>
    <w:uiPriority w:val="99"/>
    <w:rsid w:val="008C62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msonormalcxsplast">
    <w:name w:val="msonormalcxsplast"/>
    <w:basedOn w:val="a"/>
    <w:uiPriority w:val="99"/>
    <w:rsid w:val="008C62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5">
    <w:name w:val="c5"/>
    <w:basedOn w:val="a"/>
    <w:uiPriority w:val="99"/>
    <w:rsid w:val="008C62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2">
    <w:name w:val="c2"/>
    <w:basedOn w:val="a"/>
    <w:uiPriority w:val="99"/>
    <w:rsid w:val="008C62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8">
    <w:name w:val="c8"/>
    <w:basedOn w:val="a"/>
    <w:uiPriority w:val="99"/>
    <w:rsid w:val="008C62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23">
    <w:name w:val="?????2"/>
    <w:basedOn w:val="a"/>
    <w:uiPriority w:val="99"/>
    <w:rsid w:val="008C6299"/>
    <w:pPr>
      <w:widowControl/>
      <w:tabs>
        <w:tab w:val="left" w:pos="567"/>
      </w:tabs>
      <w:overflowPunct w:val="0"/>
      <w:ind w:left="113" w:right="284"/>
      <w:jc w:val="both"/>
    </w:pPr>
    <w:rPr>
      <w:rFonts w:eastAsia="Times New Roman"/>
      <w:lang w:val="ru-RU" w:eastAsia="en-US"/>
    </w:rPr>
  </w:style>
  <w:style w:type="character" w:styleId="a9">
    <w:name w:val="footnote reference"/>
    <w:uiPriority w:val="99"/>
    <w:semiHidden/>
    <w:unhideWhenUsed/>
    <w:rsid w:val="008C6299"/>
    <w:rPr>
      <w:vertAlign w:val="superscript"/>
    </w:rPr>
  </w:style>
  <w:style w:type="character" w:styleId="aa">
    <w:name w:val="annotation reference"/>
    <w:uiPriority w:val="99"/>
    <w:semiHidden/>
    <w:unhideWhenUsed/>
    <w:rsid w:val="008C6299"/>
    <w:rPr>
      <w:sz w:val="16"/>
      <w:szCs w:val="16"/>
    </w:rPr>
  </w:style>
  <w:style w:type="character" w:customStyle="1" w:styleId="apple-converted-space">
    <w:name w:val="apple-converted-space"/>
    <w:basedOn w:val="a0"/>
    <w:rsid w:val="008C6299"/>
  </w:style>
  <w:style w:type="character" w:customStyle="1" w:styleId="c3">
    <w:name w:val="c3"/>
    <w:basedOn w:val="a0"/>
    <w:rsid w:val="008C6299"/>
  </w:style>
  <w:style w:type="character" w:customStyle="1" w:styleId="c0">
    <w:name w:val="c0"/>
    <w:basedOn w:val="a0"/>
    <w:rsid w:val="008C629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C62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5yl5">
    <w:name w:val="_5yl5"/>
    <w:basedOn w:val="a0"/>
    <w:rsid w:val="008C6299"/>
  </w:style>
  <w:style w:type="paragraph" w:customStyle="1" w:styleId="msonormalcxspmiddlecxspmiddle">
    <w:name w:val="msonormalcxspmiddlecxspmiddle"/>
    <w:basedOn w:val="a"/>
    <w:uiPriority w:val="99"/>
    <w:rsid w:val="008C62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link w:val="20"/>
    <w:semiHidden/>
    <w:unhideWhenUsed/>
    <w:qFormat/>
    <w:rsid w:val="008C6299"/>
    <w:pPr>
      <w:widowControl/>
      <w:autoSpaceDE/>
      <w:autoSpaceDN/>
      <w:adjustRightInd/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2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C6299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62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paragraph" w:styleId="a3">
    <w:name w:val="Normal (Web)"/>
    <w:basedOn w:val="a"/>
    <w:uiPriority w:val="99"/>
    <w:semiHidden/>
    <w:unhideWhenUsed/>
    <w:rsid w:val="008C62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a4">
    <w:name w:val="Текст сноски Знак"/>
    <w:aliases w:val="Знак6 Знак,F1 Знак"/>
    <w:basedOn w:val="a0"/>
    <w:link w:val="a5"/>
    <w:uiPriority w:val="99"/>
    <w:semiHidden/>
    <w:locked/>
    <w:rsid w:val="008C62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aliases w:val="Знак6,F1"/>
    <w:basedOn w:val="a"/>
    <w:link w:val="a4"/>
    <w:uiPriority w:val="99"/>
    <w:semiHidden/>
    <w:unhideWhenUsed/>
    <w:rsid w:val="008C6299"/>
    <w:pPr>
      <w:widowControl/>
      <w:autoSpaceDE/>
      <w:autoSpaceDN/>
      <w:adjustRightInd/>
    </w:pPr>
    <w:rPr>
      <w:rFonts w:eastAsia="Times New Roman"/>
      <w:sz w:val="20"/>
      <w:szCs w:val="20"/>
      <w:lang w:val="ru-RU"/>
    </w:rPr>
  </w:style>
  <w:style w:type="character" w:customStyle="1" w:styleId="1">
    <w:name w:val="Текст сноски Знак1"/>
    <w:aliases w:val="Знак6 Знак1,F1 Знак1"/>
    <w:basedOn w:val="a0"/>
    <w:uiPriority w:val="99"/>
    <w:semiHidden/>
    <w:rsid w:val="008C6299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C6299"/>
    <w:pPr>
      <w:widowControl/>
      <w:autoSpaceDE/>
      <w:autoSpaceDN/>
      <w:adjustRightInd/>
      <w:ind w:right="-1" w:firstLine="284"/>
      <w:jc w:val="both"/>
    </w:pPr>
    <w:rPr>
      <w:rFonts w:eastAsia="Times New Roman"/>
      <w:sz w:val="28"/>
      <w:szCs w:val="20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62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C6299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C629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6">
    <w:name w:val="Абзац списка Знак"/>
    <w:link w:val="a7"/>
    <w:uiPriority w:val="34"/>
    <w:locked/>
    <w:rsid w:val="008C6299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7">
    <w:name w:val="List Paragraph"/>
    <w:basedOn w:val="a"/>
    <w:link w:val="a6"/>
    <w:uiPriority w:val="34"/>
    <w:qFormat/>
    <w:rsid w:val="008C6299"/>
    <w:pPr>
      <w:ind w:left="720"/>
      <w:contextualSpacing/>
    </w:pPr>
  </w:style>
  <w:style w:type="paragraph" w:customStyle="1" w:styleId="a8">
    <w:name w:val="Новый"/>
    <w:basedOn w:val="a"/>
    <w:uiPriority w:val="99"/>
    <w:rsid w:val="008C6299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 w:eastAsia="en-US" w:bidi="en-US"/>
    </w:rPr>
  </w:style>
  <w:style w:type="paragraph" w:customStyle="1" w:styleId="msonormalcxspmiddle">
    <w:name w:val="msonormalcxspmiddle"/>
    <w:basedOn w:val="a"/>
    <w:uiPriority w:val="99"/>
    <w:rsid w:val="008C62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msonormalcxsplast">
    <w:name w:val="msonormalcxsplast"/>
    <w:basedOn w:val="a"/>
    <w:uiPriority w:val="99"/>
    <w:rsid w:val="008C62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5">
    <w:name w:val="c5"/>
    <w:basedOn w:val="a"/>
    <w:uiPriority w:val="99"/>
    <w:rsid w:val="008C62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2">
    <w:name w:val="c2"/>
    <w:basedOn w:val="a"/>
    <w:uiPriority w:val="99"/>
    <w:rsid w:val="008C62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8">
    <w:name w:val="c8"/>
    <w:basedOn w:val="a"/>
    <w:uiPriority w:val="99"/>
    <w:rsid w:val="008C62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23">
    <w:name w:val="?????2"/>
    <w:basedOn w:val="a"/>
    <w:uiPriority w:val="99"/>
    <w:rsid w:val="008C6299"/>
    <w:pPr>
      <w:widowControl/>
      <w:tabs>
        <w:tab w:val="left" w:pos="567"/>
      </w:tabs>
      <w:overflowPunct w:val="0"/>
      <w:ind w:left="113" w:right="284"/>
      <w:jc w:val="both"/>
    </w:pPr>
    <w:rPr>
      <w:rFonts w:eastAsia="Times New Roman"/>
      <w:lang w:val="ru-RU" w:eastAsia="en-US"/>
    </w:rPr>
  </w:style>
  <w:style w:type="character" w:styleId="a9">
    <w:name w:val="footnote reference"/>
    <w:uiPriority w:val="99"/>
    <w:semiHidden/>
    <w:unhideWhenUsed/>
    <w:rsid w:val="008C6299"/>
    <w:rPr>
      <w:vertAlign w:val="superscript"/>
    </w:rPr>
  </w:style>
  <w:style w:type="character" w:styleId="aa">
    <w:name w:val="annotation reference"/>
    <w:uiPriority w:val="99"/>
    <w:semiHidden/>
    <w:unhideWhenUsed/>
    <w:rsid w:val="008C6299"/>
    <w:rPr>
      <w:sz w:val="16"/>
      <w:szCs w:val="16"/>
    </w:rPr>
  </w:style>
  <w:style w:type="character" w:customStyle="1" w:styleId="apple-converted-space">
    <w:name w:val="apple-converted-space"/>
    <w:basedOn w:val="a0"/>
    <w:rsid w:val="008C6299"/>
  </w:style>
  <w:style w:type="character" w:customStyle="1" w:styleId="c3">
    <w:name w:val="c3"/>
    <w:basedOn w:val="a0"/>
    <w:rsid w:val="008C6299"/>
  </w:style>
  <w:style w:type="character" w:customStyle="1" w:styleId="c0">
    <w:name w:val="c0"/>
    <w:basedOn w:val="a0"/>
    <w:rsid w:val="008C629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C62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5yl5">
    <w:name w:val="_5yl5"/>
    <w:basedOn w:val="a0"/>
    <w:rsid w:val="008C6299"/>
  </w:style>
  <w:style w:type="paragraph" w:customStyle="1" w:styleId="msonormalcxspmiddlecxspmiddle">
    <w:name w:val="msonormalcxspmiddlecxspmiddle"/>
    <w:basedOn w:val="a"/>
    <w:uiPriority w:val="99"/>
    <w:rsid w:val="008C62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Ирина Викторовна</cp:lastModifiedBy>
  <cp:revision>1</cp:revision>
  <dcterms:created xsi:type="dcterms:W3CDTF">2019-04-06T04:36:00Z</dcterms:created>
  <dcterms:modified xsi:type="dcterms:W3CDTF">2019-04-06T04:49:00Z</dcterms:modified>
</cp:coreProperties>
</file>